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E3" w:rsidRPr="004753E3" w:rsidRDefault="004753E3" w:rsidP="00475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807244"/>
      <w:r w:rsidRPr="004753E3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4753E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</w:p>
    <w:p w:rsidR="004753E3" w:rsidRPr="004753E3" w:rsidRDefault="004753E3" w:rsidP="00475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3E3">
        <w:rPr>
          <w:rFonts w:ascii="Times New Roman" w:eastAsia="Times New Roman" w:hAnsi="Times New Roman" w:cs="Times New Roman"/>
          <w:sz w:val="24"/>
          <w:szCs w:val="24"/>
        </w:rPr>
        <w:t xml:space="preserve">к ППССЗ 08.02.09 </w:t>
      </w:r>
      <w:r w:rsidRPr="004753E3">
        <w:rPr>
          <w:rFonts w:ascii="Times New Roman" w:eastAsia="Calibri" w:hAnsi="Times New Roman" w:cs="Times New Roman"/>
          <w:sz w:val="24"/>
          <w:szCs w:val="24"/>
        </w:rPr>
        <w:t>Монтаж, наладка и эксплуатация</w:t>
      </w:r>
    </w:p>
    <w:p w:rsidR="004753E3" w:rsidRPr="004753E3" w:rsidRDefault="004753E3" w:rsidP="004753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3E3">
        <w:rPr>
          <w:rFonts w:ascii="Times New Roman" w:eastAsia="Calibri" w:hAnsi="Times New Roman" w:cs="Times New Roman"/>
          <w:sz w:val="24"/>
          <w:szCs w:val="24"/>
        </w:rPr>
        <w:t xml:space="preserve"> электрооборудования промышленных и гражданских зданий</w:t>
      </w: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6E06BA" w:rsidRDefault="00D5317C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D5317C" w:rsidRPr="006E06BA" w:rsidRDefault="00D5317C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317C" w:rsidRPr="006E06BA" w:rsidRDefault="00D5317C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317C" w:rsidRPr="006E06BA" w:rsidRDefault="0008730A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ОП.10 Основы менеджмента в электроэнергетике </w:t>
      </w:r>
    </w:p>
    <w:p w:rsidR="00D5317C" w:rsidRPr="00562937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5317C" w:rsidRPr="00562937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4F64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53E3" w:rsidRDefault="004753E3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53E3" w:rsidRDefault="004753E3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53E3" w:rsidRDefault="004753E3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17CB9" w:rsidRDefault="00417CB9" w:rsidP="004D68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685A" w:rsidRDefault="004D685A" w:rsidP="004D68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D685A" w:rsidRPr="00E96124" w:rsidRDefault="004D685A" w:rsidP="004D68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4D685A" w:rsidRPr="00670078" w:rsidTr="00A86F49">
        <w:tc>
          <w:tcPr>
            <w:tcW w:w="8471" w:type="dxa"/>
          </w:tcPr>
          <w:p w:rsidR="004D685A" w:rsidRPr="00670078" w:rsidRDefault="004D685A" w:rsidP="00A86F49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4D685A" w:rsidRPr="00670078" w:rsidRDefault="004D685A" w:rsidP="00A8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4D685A" w:rsidRPr="00670078" w:rsidTr="00A86F49">
        <w:tc>
          <w:tcPr>
            <w:tcW w:w="8471" w:type="dxa"/>
          </w:tcPr>
          <w:p w:rsidR="004D685A" w:rsidRPr="00670078" w:rsidRDefault="004D685A" w:rsidP="00A86F49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4D685A" w:rsidRPr="00670078" w:rsidRDefault="004D685A" w:rsidP="00A8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D685A" w:rsidRPr="00CC69BD" w:rsidRDefault="00417CB9" w:rsidP="00A86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685A" w:rsidRPr="00CC69BD" w:rsidRDefault="004D685A" w:rsidP="00A8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5A" w:rsidRPr="00670078" w:rsidTr="00A86F49">
        <w:tc>
          <w:tcPr>
            <w:tcW w:w="8471" w:type="dxa"/>
          </w:tcPr>
          <w:p w:rsidR="004D685A" w:rsidRPr="00670078" w:rsidRDefault="004D685A" w:rsidP="00A86F49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4D685A" w:rsidRPr="00670078" w:rsidRDefault="004D685A" w:rsidP="00A86F49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D685A" w:rsidRPr="00CC69BD" w:rsidRDefault="00417CB9" w:rsidP="00A86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D685A" w:rsidRPr="00CC69BD" w:rsidRDefault="004D685A" w:rsidP="00A8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5A" w:rsidRPr="00670078" w:rsidTr="00A86F49">
        <w:trPr>
          <w:trHeight w:val="670"/>
        </w:trPr>
        <w:tc>
          <w:tcPr>
            <w:tcW w:w="8471" w:type="dxa"/>
          </w:tcPr>
          <w:p w:rsidR="004D685A" w:rsidRPr="00670078" w:rsidRDefault="004D685A" w:rsidP="00A86F49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 дисциплины</w:t>
            </w:r>
          </w:p>
          <w:p w:rsidR="004D685A" w:rsidRPr="00670078" w:rsidRDefault="004D685A" w:rsidP="00A86F49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D685A" w:rsidRPr="00CC69BD" w:rsidRDefault="00417CB9" w:rsidP="00A86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D685A" w:rsidRPr="00CC69BD" w:rsidRDefault="004D685A" w:rsidP="00A8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85A" w:rsidRPr="00670078" w:rsidTr="00A86F49">
        <w:tc>
          <w:tcPr>
            <w:tcW w:w="8471" w:type="dxa"/>
          </w:tcPr>
          <w:p w:rsidR="004D685A" w:rsidRPr="00670078" w:rsidRDefault="004D685A" w:rsidP="00A86F49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D685A" w:rsidRPr="00670078" w:rsidRDefault="004D685A" w:rsidP="00A86F49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D685A" w:rsidRPr="00CC69BD" w:rsidRDefault="00417CB9" w:rsidP="00A86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685A" w:rsidRPr="00CC69BD" w:rsidRDefault="004D685A" w:rsidP="00A8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85A" w:rsidRDefault="004D685A" w:rsidP="004D68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85A" w:rsidRDefault="004D685A" w:rsidP="004D68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85A" w:rsidRDefault="004D685A" w:rsidP="004D68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85A" w:rsidRDefault="004D685A" w:rsidP="004D68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85A" w:rsidRDefault="004D685A" w:rsidP="004D68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85A" w:rsidRDefault="004D685A" w:rsidP="004D68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85A" w:rsidRDefault="004D685A" w:rsidP="004D68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85A" w:rsidRDefault="004D685A" w:rsidP="004D68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85A" w:rsidRDefault="004D685A" w:rsidP="004D68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17C" w:rsidRDefault="00D5317C" w:rsidP="00D5317C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D5317C" w:rsidRPr="00E96124" w:rsidRDefault="00D5317C" w:rsidP="00D5317C">
      <w:pPr>
        <w:keepNext/>
        <w:numPr>
          <w:ilvl w:val="0"/>
          <w:numId w:val="6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ab/>
      </w: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A17789" w:rsidRPr="005124F8" w:rsidRDefault="00A17789" w:rsidP="00A177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Учебная дисциплина ОП.10 Основы менеджмента в электроэнергетике </w:t>
      </w:r>
      <w:r w:rsidRPr="005124F8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 xml:space="preserve">обязательной </w:t>
      </w:r>
      <w:r w:rsidRPr="005124F8">
        <w:rPr>
          <w:rFonts w:ascii="Times New Roman" w:hAnsi="Times New Roman"/>
          <w:sz w:val="24"/>
          <w:szCs w:val="24"/>
        </w:rPr>
        <w:t xml:space="preserve">частью </w:t>
      </w:r>
      <w:r>
        <w:rPr>
          <w:rFonts w:ascii="Times New Roman" w:hAnsi="Times New Roman"/>
          <w:sz w:val="24"/>
          <w:szCs w:val="24"/>
        </w:rPr>
        <w:t>общепрофессионального цикла.</w:t>
      </w:r>
    </w:p>
    <w:p w:rsidR="00A17789" w:rsidRPr="005124F8" w:rsidRDefault="00A17789" w:rsidP="00A1778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24F8">
        <w:rPr>
          <w:rFonts w:ascii="Times New Roman" w:hAnsi="Times New Roman"/>
          <w:sz w:val="24"/>
          <w:szCs w:val="24"/>
        </w:rPr>
        <w:tab/>
        <w:t xml:space="preserve">Учебная </w:t>
      </w:r>
      <w:r w:rsidR="0094460D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Основы менеджмента в электроэнергетике</w:t>
      </w:r>
      <w:r w:rsidRPr="005124F8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 по всем видам деятельности</w:t>
      </w:r>
      <w:r>
        <w:rPr>
          <w:rFonts w:ascii="Times New Roman" w:hAnsi="Times New Roman"/>
          <w:sz w:val="24"/>
          <w:szCs w:val="24"/>
        </w:rPr>
        <w:t>, предусмотренным</w:t>
      </w:r>
      <w:r w:rsidRPr="005124F8">
        <w:rPr>
          <w:rFonts w:ascii="Times New Roman" w:hAnsi="Times New Roman"/>
          <w:sz w:val="24"/>
          <w:szCs w:val="24"/>
        </w:rPr>
        <w:t xml:space="preserve"> ФГОС по специальности 08.02.09 Монтаж, наладка и эксплуатация электрооборудования промышленных и гражданских зданий. </w:t>
      </w:r>
      <w:r>
        <w:rPr>
          <w:rFonts w:ascii="Times New Roman" w:hAnsi="Times New Roman"/>
          <w:sz w:val="24"/>
          <w:szCs w:val="24"/>
        </w:rPr>
        <w:t>Особое значение дисциплина имеет при форми</w:t>
      </w:r>
      <w:r w:rsidR="00417CB9">
        <w:rPr>
          <w:rFonts w:ascii="Times New Roman" w:hAnsi="Times New Roman"/>
          <w:sz w:val="24"/>
          <w:szCs w:val="24"/>
        </w:rPr>
        <w:t>ровании и развитии ОК 01 –ОК 04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A7A4A" w:rsidRPr="00E96124" w:rsidRDefault="00DA7A4A" w:rsidP="004D685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151EDE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  <w:bookmarkEnd w:id="0"/>
    </w:p>
    <w:p w:rsidR="00665924" w:rsidRDefault="00665924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110"/>
        <w:gridCol w:w="3470"/>
      </w:tblGrid>
      <w:tr w:rsidR="001E6690" w:rsidRPr="003149F7" w:rsidTr="001E6690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1E6690" w:rsidRDefault="001E6690" w:rsidP="000A24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690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1E6690" w:rsidRPr="001E6690" w:rsidRDefault="001E6690" w:rsidP="000A24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690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1E6690" w:rsidRDefault="001E6690" w:rsidP="000A24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69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1E6690" w:rsidRDefault="001E6690" w:rsidP="000A24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669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E6690" w:rsidRPr="003149F7" w:rsidTr="001E6690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85A" w:rsidRDefault="004D685A" w:rsidP="000A24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01–ОК 04 </w:t>
            </w:r>
          </w:p>
          <w:p w:rsidR="001E6690" w:rsidRPr="003149F7" w:rsidRDefault="001E6690" w:rsidP="000A24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F7">
              <w:rPr>
                <w:rFonts w:ascii="Times New Roman" w:hAnsi="Times New Roman"/>
                <w:sz w:val="24"/>
                <w:szCs w:val="24"/>
              </w:rPr>
              <w:t>ПК4.1</w:t>
            </w:r>
          </w:p>
          <w:p w:rsidR="001E6690" w:rsidRPr="003149F7" w:rsidRDefault="001E6690" w:rsidP="000A24B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3149F7" w:rsidRDefault="001E6690" w:rsidP="000A24B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149F7">
              <w:rPr>
                <w:rFonts w:ascii="Times New Roman" w:hAnsi="Times New Roman"/>
                <w:bCs/>
                <w:sz w:val="24"/>
                <w:szCs w:val="24"/>
              </w:rPr>
              <w:t>- организовывать подготовку электромонтажных работ;</w:t>
            </w:r>
          </w:p>
          <w:p w:rsidR="001E6690" w:rsidRPr="003149F7" w:rsidRDefault="001E6690" w:rsidP="000A24B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9F7">
              <w:rPr>
                <w:rFonts w:ascii="Times New Roman" w:hAnsi="Times New Roman"/>
                <w:bCs/>
                <w:sz w:val="24"/>
                <w:szCs w:val="24"/>
              </w:rPr>
              <w:t>-составлять графики проведения электромонтажных, эксплуатационных, ремонтных и пуско-наладочных работ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3149F7" w:rsidRDefault="001E6690" w:rsidP="000A2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149F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структуру и функционирование электромонтажной организации;</w:t>
            </w:r>
          </w:p>
          <w:p w:rsidR="001E6690" w:rsidRPr="003149F7" w:rsidRDefault="001E6690" w:rsidP="000A24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149F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-методы управления трудовым коллективом и структурными подразделениями;</w:t>
            </w:r>
          </w:p>
          <w:p w:rsidR="001E6690" w:rsidRPr="003149F7" w:rsidRDefault="001E6690" w:rsidP="000A24B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9F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-способы стимулирования работы членов бригады</w:t>
            </w:r>
          </w:p>
        </w:tc>
      </w:tr>
      <w:tr w:rsidR="001E6690" w:rsidRPr="003149F7" w:rsidTr="001E6690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3149F7" w:rsidRDefault="001E6690" w:rsidP="00417CB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01–ОК 04 </w:t>
            </w:r>
            <w:r w:rsidR="00672984" w:rsidRPr="003149F7">
              <w:rPr>
                <w:rFonts w:ascii="Times New Roman" w:hAnsi="Times New Roman"/>
                <w:sz w:val="24"/>
                <w:szCs w:val="24"/>
              </w:rPr>
              <w:t>ПК4.2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3149F7" w:rsidRDefault="001E6690" w:rsidP="000A24B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9F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контролировать и оценивать деятельность членов бригады и подразделения в целом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0" w:rsidRPr="003149F7" w:rsidRDefault="001E6690" w:rsidP="000A24B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9F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методы контроля качества электромонтажных работ</w:t>
            </w:r>
          </w:p>
        </w:tc>
      </w:tr>
    </w:tbl>
    <w:p w:rsidR="001E6690" w:rsidRDefault="001E6690" w:rsidP="0067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72984" w:rsidRDefault="00672984" w:rsidP="0067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3631">
        <w:rPr>
          <w:rFonts w:ascii="Times New Roman" w:eastAsiaTheme="minorHAnsi" w:hAnsi="Times New Roman"/>
          <w:sz w:val="24"/>
          <w:szCs w:val="24"/>
          <w:lang w:eastAsia="en-US"/>
        </w:rPr>
        <w:t>ОК и ПК, актуализируемые при изучении дисциплины:</w:t>
      </w:r>
    </w:p>
    <w:p w:rsidR="00615F92" w:rsidRDefault="00615F92" w:rsidP="0067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69"/>
      </w:tblGrid>
      <w:tr w:rsidR="00615F92" w:rsidRPr="004D5AFC" w:rsidTr="00615F92">
        <w:tc>
          <w:tcPr>
            <w:tcW w:w="1101" w:type="dxa"/>
          </w:tcPr>
          <w:p w:rsidR="00615F92" w:rsidRPr="004D5AFC" w:rsidRDefault="00615F92" w:rsidP="00A86F49">
            <w:pPr>
              <w:rPr>
                <w:sz w:val="24"/>
                <w:szCs w:val="24"/>
              </w:rPr>
            </w:pPr>
            <w:r w:rsidRPr="004D5AFC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8469" w:type="dxa"/>
          </w:tcPr>
          <w:p w:rsidR="00615F92" w:rsidRPr="004D5AFC" w:rsidRDefault="00615F92" w:rsidP="00A86F49">
            <w:pPr>
              <w:jc w:val="both"/>
              <w:rPr>
                <w:sz w:val="24"/>
                <w:szCs w:val="24"/>
              </w:rPr>
            </w:pPr>
            <w:r w:rsidRPr="004D5AFC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17CB9" w:rsidRPr="004D5AFC" w:rsidTr="00615F92">
        <w:tc>
          <w:tcPr>
            <w:tcW w:w="1101" w:type="dxa"/>
          </w:tcPr>
          <w:p w:rsidR="00417CB9" w:rsidRPr="004D5AFC" w:rsidRDefault="00417CB9" w:rsidP="00A86F49">
            <w:pPr>
              <w:rPr>
                <w:sz w:val="24"/>
                <w:szCs w:val="24"/>
              </w:rPr>
            </w:pPr>
            <w:r w:rsidRPr="004D5AFC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8469" w:type="dxa"/>
          </w:tcPr>
          <w:p w:rsidR="00417CB9" w:rsidRPr="00417CB9" w:rsidRDefault="00417CB9" w:rsidP="00417CB9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417CB9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417CB9" w:rsidRPr="004D5AFC" w:rsidTr="00615F92">
        <w:tc>
          <w:tcPr>
            <w:tcW w:w="1101" w:type="dxa"/>
          </w:tcPr>
          <w:p w:rsidR="00417CB9" w:rsidRPr="004D5AFC" w:rsidRDefault="00417CB9" w:rsidP="00A86F49">
            <w:pPr>
              <w:rPr>
                <w:sz w:val="24"/>
                <w:szCs w:val="24"/>
              </w:rPr>
            </w:pPr>
            <w:r w:rsidRPr="004D5AFC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8469" w:type="dxa"/>
          </w:tcPr>
          <w:p w:rsidR="00417CB9" w:rsidRPr="00417CB9" w:rsidRDefault="00417CB9" w:rsidP="00417CB9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417CB9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417CB9" w:rsidRPr="004D5AFC" w:rsidTr="00615F92">
        <w:tc>
          <w:tcPr>
            <w:tcW w:w="1101" w:type="dxa"/>
          </w:tcPr>
          <w:p w:rsidR="00417CB9" w:rsidRPr="004D5AFC" w:rsidRDefault="00417CB9" w:rsidP="00A86F49">
            <w:pPr>
              <w:rPr>
                <w:sz w:val="24"/>
                <w:szCs w:val="24"/>
              </w:rPr>
            </w:pPr>
            <w:r w:rsidRPr="004D5AFC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8469" w:type="dxa"/>
          </w:tcPr>
          <w:p w:rsidR="00417CB9" w:rsidRPr="00417CB9" w:rsidRDefault="00417CB9" w:rsidP="00417CB9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417CB9">
              <w:rPr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417CB9" w:rsidRPr="004D5AFC" w:rsidTr="00615F92">
        <w:tc>
          <w:tcPr>
            <w:tcW w:w="1101" w:type="dxa"/>
          </w:tcPr>
          <w:p w:rsidR="00417CB9" w:rsidRPr="004D5AFC" w:rsidRDefault="00417CB9" w:rsidP="00A86F49">
            <w:pPr>
              <w:rPr>
                <w:sz w:val="24"/>
                <w:szCs w:val="24"/>
              </w:rPr>
            </w:pPr>
            <w:r w:rsidRPr="004D5AFC">
              <w:rPr>
                <w:sz w:val="24"/>
                <w:szCs w:val="24"/>
              </w:rPr>
              <w:t>ПК 4.1</w:t>
            </w:r>
          </w:p>
        </w:tc>
        <w:tc>
          <w:tcPr>
            <w:tcW w:w="8469" w:type="dxa"/>
          </w:tcPr>
          <w:p w:rsidR="00417CB9" w:rsidRDefault="00417CB9" w:rsidP="00A86F49">
            <w:pPr>
              <w:jc w:val="both"/>
              <w:rPr>
                <w:sz w:val="24"/>
                <w:szCs w:val="24"/>
              </w:rPr>
            </w:pPr>
            <w:r w:rsidRPr="004D5AFC">
              <w:rPr>
                <w:sz w:val="24"/>
                <w:szCs w:val="24"/>
              </w:rPr>
              <w:t>Организовывать работу производственного подразделения</w:t>
            </w:r>
          </w:p>
          <w:p w:rsidR="00417CB9" w:rsidRPr="004D5AFC" w:rsidRDefault="00417CB9" w:rsidP="00A86F49">
            <w:pPr>
              <w:jc w:val="both"/>
              <w:rPr>
                <w:sz w:val="24"/>
                <w:szCs w:val="24"/>
              </w:rPr>
            </w:pPr>
          </w:p>
        </w:tc>
      </w:tr>
      <w:tr w:rsidR="00417CB9" w:rsidRPr="004D5AFC" w:rsidTr="00615F92">
        <w:tc>
          <w:tcPr>
            <w:tcW w:w="1101" w:type="dxa"/>
          </w:tcPr>
          <w:p w:rsidR="00417CB9" w:rsidRPr="004D5AFC" w:rsidRDefault="00417CB9" w:rsidP="00A86F49">
            <w:pPr>
              <w:rPr>
                <w:sz w:val="24"/>
                <w:szCs w:val="24"/>
              </w:rPr>
            </w:pPr>
            <w:r w:rsidRPr="004D5AFC">
              <w:rPr>
                <w:sz w:val="24"/>
                <w:szCs w:val="24"/>
              </w:rPr>
              <w:t>ПК 4.2</w:t>
            </w:r>
          </w:p>
        </w:tc>
        <w:tc>
          <w:tcPr>
            <w:tcW w:w="8469" w:type="dxa"/>
          </w:tcPr>
          <w:p w:rsidR="00417CB9" w:rsidRPr="004D5AFC" w:rsidRDefault="00417CB9" w:rsidP="00A86F49">
            <w:pPr>
              <w:jc w:val="both"/>
              <w:rPr>
                <w:sz w:val="24"/>
                <w:szCs w:val="24"/>
              </w:rPr>
            </w:pPr>
            <w:r w:rsidRPr="004D5AFC">
              <w:rPr>
                <w:sz w:val="24"/>
                <w:szCs w:val="24"/>
              </w:rPr>
              <w:t>Контролировать качество выполнения электромонтажных работ</w:t>
            </w:r>
          </w:p>
        </w:tc>
      </w:tr>
    </w:tbl>
    <w:p w:rsidR="00615F92" w:rsidRPr="00793B3A" w:rsidRDefault="00615F92" w:rsidP="00672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E6690" w:rsidRDefault="001E6690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E6690" w:rsidRDefault="001E6690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17CB9" w:rsidRDefault="001E6690" w:rsidP="00A17789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:rsidR="00417CB9" w:rsidRDefault="00417CB9" w:rsidP="00A17789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5317C" w:rsidRPr="00E96124" w:rsidRDefault="00D5317C" w:rsidP="00A17789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 СТРУКТУРА И  СОДЕРЖАНИЕ УЧЕБНОЙ ДИСЦИПЛИНЫ</w:t>
      </w: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5317C" w:rsidRPr="00E96124" w:rsidTr="00393EE7">
        <w:trPr>
          <w:trHeight w:val="460"/>
        </w:trPr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D5317C" w:rsidRPr="00E96124" w:rsidRDefault="00696A0A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rPr>
          <w:trHeight w:val="192"/>
        </w:trPr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D5317C" w:rsidRPr="00E96124" w:rsidRDefault="00696A0A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D5317C" w:rsidRPr="00E96124" w:rsidRDefault="00D81F72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35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D5317C" w:rsidRPr="00E96124" w:rsidRDefault="00696A0A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  <w:r w:rsidR="00D81F72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D5317C" w:rsidRPr="00E96124" w:rsidRDefault="00696A0A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D5317C" w:rsidRPr="00E96124" w:rsidRDefault="00696A0A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консультации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rPr>
          <w:trHeight w:val="328"/>
        </w:trPr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rPr>
          <w:trHeight w:val="328"/>
        </w:trPr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rPr>
          <w:trHeight w:val="328"/>
        </w:trPr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D5317C" w:rsidRPr="00E96124" w:rsidRDefault="00D81F72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151EDE" w:rsidRPr="00747563" w:rsidRDefault="00151EDE" w:rsidP="00D5317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1EDE" w:rsidRPr="00747563" w:rsidRDefault="00151EDE" w:rsidP="00151ED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151EDE" w:rsidRPr="00747563" w:rsidSect="004753E3">
          <w:footerReference w:type="default" r:id="rId8"/>
          <w:pgSz w:w="11906" w:h="16838"/>
          <w:pgMar w:top="567" w:right="851" w:bottom="284" w:left="1701" w:header="709" w:footer="709" w:gutter="0"/>
          <w:cols w:space="720"/>
          <w:titlePg/>
          <w:docGrid w:linePitch="299"/>
        </w:sectPr>
      </w:pPr>
    </w:p>
    <w:p w:rsidR="00D5317C" w:rsidRPr="005A6B22" w:rsidRDefault="00D5317C" w:rsidP="00D5317C">
      <w:pPr>
        <w:pStyle w:val="a5"/>
        <w:keepNext/>
        <w:numPr>
          <w:ilvl w:val="1"/>
          <w:numId w:val="7"/>
        </w:numPr>
        <w:tabs>
          <w:tab w:val="left" w:pos="284"/>
        </w:tabs>
        <w:spacing w:after="0"/>
        <w:contextualSpacing/>
        <w:jc w:val="both"/>
        <w:outlineLvl w:val="3"/>
        <w:rPr>
          <w:b/>
          <w:szCs w:val="20"/>
        </w:rPr>
      </w:pPr>
      <w:r w:rsidRPr="005A6B22">
        <w:rPr>
          <w:b/>
          <w:szCs w:val="20"/>
        </w:rPr>
        <w:lastRenderedPageBreak/>
        <w:t xml:space="preserve">Тематический план и содержание учебной дисциплины  </w:t>
      </w:r>
    </w:p>
    <w:p w:rsidR="009B3AE6" w:rsidRPr="005A6B22" w:rsidRDefault="009B3AE6" w:rsidP="009B3AE6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9"/>
        <w:tblW w:w="14885" w:type="dxa"/>
        <w:tblInd w:w="-176" w:type="dxa"/>
        <w:tblLayout w:type="fixed"/>
        <w:tblLook w:val="04A0"/>
      </w:tblPr>
      <w:tblGrid>
        <w:gridCol w:w="2232"/>
        <w:gridCol w:w="420"/>
        <w:gridCol w:w="7697"/>
        <w:gridCol w:w="1275"/>
        <w:gridCol w:w="1701"/>
        <w:gridCol w:w="1560"/>
      </w:tblGrid>
      <w:tr w:rsidR="00615F92" w:rsidRPr="00615F92" w:rsidTr="00D81F72">
        <w:trPr>
          <w:trHeight w:val="340"/>
        </w:trPr>
        <w:tc>
          <w:tcPr>
            <w:tcW w:w="2232" w:type="dxa"/>
            <w:vAlign w:val="center"/>
          </w:tcPr>
          <w:p w:rsidR="00615F92" w:rsidRPr="009219DF" w:rsidRDefault="00615F92" w:rsidP="00A86F49">
            <w:pPr>
              <w:jc w:val="center"/>
              <w:rPr>
                <w:b/>
                <w:bCs/>
              </w:rPr>
            </w:pPr>
            <w:r w:rsidRPr="009219D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117" w:type="dxa"/>
            <w:gridSpan w:val="2"/>
            <w:vAlign w:val="center"/>
          </w:tcPr>
          <w:p w:rsidR="00615F92" w:rsidRPr="009219DF" w:rsidRDefault="00615F92" w:rsidP="00A86F49">
            <w:pPr>
              <w:jc w:val="center"/>
              <w:rPr>
                <w:b/>
                <w:bCs/>
              </w:rPr>
            </w:pPr>
            <w:r w:rsidRPr="009219DF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vAlign w:val="center"/>
          </w:tcPr>
          <w:p w:rsidR="00615F92" w:rsidRPr="009219DF" w:rsidRDefault="00615F92" w:rsidP="00A86F49">
            <w:pPr>
              <w:jc w:val="center"/>
              <w:rPr>
                <w:b/>
                <w:bCs/>
              </w:rPr>
            </w:pPr>
            <w:r w:rsidRPr="009219DF">
              <w:rPr>
                <w:b/>
                <w:bCs/>
              </w:rPr>
              <w:t>Объем в часах</w:t>
            </w:r>
          </w:p>
        </w:tc>
        <w:tc>
          <w:tcPr>
            <w:tcW w:w="1701" w:type="dxa"/>
            <w:vAlign w:val="center"/>
          </w:tcPr>
          <w:p w:rsidR="00615F92" w:rsidRPr="009219DF" w:rsidRDefault="00615F92" w:rsidP="00A86F49">
            <w:pPr>
              <w:suppressAutoHyphens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219DF">
              <w:rPr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560" w:type="dxa"/>
            <w:vAlign w:val="center"/>
          </w:tcPr>
          <w:p w:rsidR="00615F92" w:rsidRPr="009219DF" w:rsidRDefault="00615F92" w:rsidP="00A86F49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9219DF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Align w:val="center"/>
          </w:tcPr>
          <w:p w:rsidR="00615F92" w:rsidRPr="009219DF" w:rsidRDefault="00615F92" w:rsidP="00A86F49">
            <w:pPr>
              <w:jc w:val="center"/>
              <w:rPr>
                <w:b/>
                <w:bCs/>
              </w:rPr>
            </w:pPr>
            <w:r w:rsidRPr="009219DF">
              <w:rPr>
                <w:b/>
                <w:bCs/>
              </w:rPr>
              <w:t>1</w:t>
            </w:r>
          </w:p>
        </w:tc>
        <w:tc>
          <w:tcPr>
            <w:tcW w:w="8117" w:type="dxa"/>
            <w:gridSpan w:val="2"/>
            <w:vAlign w:val="center"/>
          </w:tcPr>
          <w:p w:rsidR="00615F92" w:rsidRPr="009219DF" w:rsidRDefault="00615F92" w:rsidP="00A86F49">
            <w:pPr>
              <w:jc w:val="center"/>
              <w:rPr>
                <w:b/>
                <w:bCs/>
              </w:rPr>
            </w:pPr>
            <w:r w:rsidRPr="009219DF">
              <w:rPr>
                <w:b/>
                <w:bCs/>
              </w:rPr>
              <w:t>2</w:t>
            </w:r>
          </w:p>
        </w:tc>
        <w:tc>
          <w:tcPr>
            <w:tcW w:w="1275" w:type="dxa"/>
            <w:vAlign w:val="center"/>
          </w:tcPr>
          <w:p w:rsidR="00615F92" w:rsidRPr="009219DF" w:rsidRDefault="00615F92" w:rsidP="00A86F49">
            <w:pPr>
              <w:jc w:val="center"/>
              <w:rPr>
                <w:b/>
                <w:bCs/>
              </w:rPr>
            </w:pPr>
            <w:r w:rsidRPr="009219DF">
              <w:rPr>
                <w:b/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615F92" w:rsidRPr="009219DF" w:rsidRDefault="00615F92" w:rsidP="00A86F49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9219DF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560" w:type="dxa"/>
            <w:vAlign w:val="center"/>
          </w:tcPr>
          <w:p w:rsidR="00615F92" w:rsidRPr="009219DF" w:rsidRDefault="00615F92" w:rsidP="00A86F49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9219DF">
              <w:rPr>
                <w:b/>
                <w:bCs/>
                <w:color w:val="000000" w:themeColor="text1"/>
              </w:rPr>
              <w:t>5</w:t>
            </w: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Align w:val="center"/>
          </w:tcPr>
          <w:p w:rsidR="00615F92" w:rsidRPr="00615F92" w:rsidRDefault="00615F92" w:rsidP="00615F92">
            <w:pPr>
              <w:jc w:val="center"/>
              <w:rPr>
                <w:b/>
                <w:sz w:val="24"/>
                <w:szCs w:val="24"/>
              </w:rPr>
            </w:pPr>
            <w:r w:rsidRPr="00615F92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117" w:type="dxa"/>
            <w:gridSpan w:val="2"/>
            <w:vAlign w:val="center"/>
          </w:tcPr>
          <w:p w:rsidR="00615F92" w:rsidRPr="00615F92" w:rsidRDefault="00615F92" w:rsidP="00615F92">
            <w:pPr>
              <w:jc w:val="both"/>
              <w:rPr>
                <w:b/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Понятие менеджмента, его содержание и место в системе социально-экономических категорий. Цели, задачи и содержание дисциплины</w:t>
            </w:r>
          </w:p>
        </w:tc>
        <w:tc>
          <w:tcPr>
            <w:tcW w:w="1275" w:type="dxa"/>
          </w:tcPr>
          <w:p w:rsidR="00615F92" w:rsidRPr="00615F92" w:rsidRDefault="00615F92" w:rsidP="00615F92">
            <w:pPr>
              <w:jc w:val="center"/>
              <w:rPr>
                <w:b/>
                <w:sz w:val="24"/>
                <w:szCs w:val="24"/>
              </w:rPr>
            </w:pPr>
            <w:r w:rsidRPr="00615F9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5F92" w:rsidRPr="00615F92" w:rsidRDefault="00615F92" w:rsidP="00615F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5F92" w:rsidRPr="00615F92" w:rsidRDefault="00615F92" w:rsidP="00615F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 w:val="restart"/>
          </w:tcPr>
          <w:p w:rsidR="00615F92" w:rsidRPr="00615F92" w:rsidRDefault="00615F92" w:rsidP="00615F9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F92">
              <w:rPr>
                <w:b/>
                <w:bCs/>
                <w:sz w:val="24"/>
                <w:szCs w:val="24"/>
              </w:rPr>
              <w:t xml:space="preserve">Тема 1.1 </w:t>
            </w:r>
          </w:p>
          <w:p w:rsidR="00615F92" w:rsidRPr="00615F92" w:rsidRDefault="00615F92" w:rsidP="00615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Сущность, цели и задачи менеджмента</w:t>
            </w:r>
          </w:p>
        </w:tc>
        <w:tc>
          <w:tcPr>
            <w:tcW w:w="8117" w:type="dxa"/>
            <w:gridSpan w:val="2"/>
          </w:tcPr>
          <w:p w:rsidR="00615F92" w:rsidRPr="00615F92" w:rsidRDefault="00615F92" w:rsidP="00615F92">
            <w:pPr>
              <w:rPr>
                <w:b/>
                <w:sz w:val="24"/>
                <w:szCs w:val="24"/>
              </w:rPr>
            </w:pPr>
            <w:r w:rsidRPr="00615F9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ОК 01–ОК 04 ПК 4.1</w:t>
            </w:r>
          </w:p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615F92" w:rsidRPr="00615F92" w:rsidRDefault="00615F9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1</w:t>
            </w:r>
          </w:p>
        </w:tc>
        <w:tc>
          <w:tcPr>
            <w:tcW w:w="7697" w:type="dxa"/>
          </w:tcPr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Сущность и характерные черты современного менеджмента</w:t>
            </w:r>
            <w:r w:rsidRPr="00615F92">
              <w:rPr>
                <w:bCs/>
                <w:sz w:val="24"/>
                <w:szCs w:val="24"/>
              </w:rPr>
              <w:t>. Менеджмент как особый вид профессиональной деятельности. Цели и задачи управления организациями</w:t>
            </w:r>
          </w:p>
        </w:tc>
        <w:tc>
          <w:tcPr>
            <w:tcW w:w="1275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615F92" w:rsidRPr="00615F92" w:rsidRDefault="00615F9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2</w:t>
            </w:r>
          </w:p>
        </w:tc>
        <w:tc>
          <w:tcPr>
            <w:tcW w:w="7697" w:type="dxa"/>
          </w:tcPr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bCs/>
                <w:sz w:val="24"/>
                <w:szCs w:val="24"/>
              </w:rPr>
              <w:t>Особенности управления организациями различных организационно-правовых форм</w:t>
            </w:r>
          </w:p>
        </w:tc>
        <w:tc>
          <w:tcPr>
            <w:tcW w:w="1275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 w:val="restart"/>
          </w:tcPr>
          <w:p w:rsidR="00615F92" w:rsidRPr="00615F92" w:rsidRDefault="00615F92" w:rsidP="00615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5F92">
              <w:rPr>
                <w:b/>
                <w:sz w:val="24"/>
                <w:szCs w:val="24"/>
              </w:rPr>
              <w:t>Тема 1.2</w:t>
            </w:r>
          </w:p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  <w:r w:rsidRPr="00615F92"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8117" w:type="dxa"/>
            <w:gridSpan w:val="2"/>
          </w:tcPr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ОК 01–ОК 04 ПК 4.1</w:t>
            </w:r>
          </w:p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615F92" w:rsidRPr="00615F92" w:rsidRDefault="00615F9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1</w:t>
            </w:r>
          </w:p>
        </w:tc>
        <w:tc>
          <w:tcPr>
            <w:tcW w:w="7697" w:type="dxa"/>
          </w:tcPr>
          <w:p w:rsidR="00615F92" w:rsidRPr="00615F92" w:rsidRDefault="00615F92" w:rsidP="00615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Организация как объект менеджмента. Внешняя среда организации. Факторы среды прямого воздействия: поставщики (трудовых ресурсов, материалов, капи</w:t>
            </w:r>
            <w:r w:rsidRPr="00615F92">
              <w:rPr>
                <w:sz w:val="24"/>
                <w:szCs w:val="24"/>
              </w:rPr>
              <w:softHyphen/>
              <w:t>тала), потребители, конкуренты; профсоюзы, законы и государственные органы</w:t>
            </w:r>
          </w:p>
          <w:p w:rsidR="00615F92" w:rsidRPr="00615F92" w:rsidRDefault="00615F92" w:rsidP="00615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Факторы среды косвенного воздействия: состояние экономики, политические факторы, социально-культурные факторы, международные события, научно-технический прогресс</w:t>
            </w:r>
          </w:p>
        </w:tc>
        <w:tc>
          <w:tcPr>
            <w:tcW w:w="1275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615F92" w:rsidRPr="00615F92" w:rsidRDefault="00615F9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697" w:type="dxa"/>
          </w:tcPr>
          <w:p w:rsidR="00615F92" w:rsidRPr="00615F92" w:rsidRDefault="00615F92" w:rsidP="00615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Характеристики внешней среды: взаимосвязь факторов внешней среды, сложность внешней среды, подвижность среды, неопределенность внешней среды</w:t>
            </w:r>
          </w:p>
          <w:p w:rsidR="00615F92" w:rsidRPr="00615F92" w:rsidRDefault="00615F92" w:rsidP="00615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Внутренняя среда организации: структура, кадры, внутриорганизационные процессы, технология, организационная культура</w:t>
            </w:r>
          </w:p>
        </w:tc>
        <w:tc>
          <w:tcPr>
            <w:tcW w:w="1275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17" w:type="dxa"/>
            <w:gridSpan w:val="2"/>
          </w:tcPr>
          <w:p w:rsidR="00615F92" w:rsidRPr="00615F92" w:rsidRDefault="00615F92" w:rsidP="00615F92">
            <w:pPr>
              <w:jc w:val="both"/>
              <w:rPr>
                <w:b/>
                <w:sz w:val="24"/>
                <w:szCs w:val="24"/>
              </w:rPr>
            </w:pPr>
            <w:r w:rsidRPr="00615F92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615F92" w:rsidRPr="00615F92" w:rsidRDefault="00615F9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1</w:t>
            </w:r>
          </w:p>
        </w:tc>
        <w:tc>
          <w:tcPr>
            <w:tcW w:w="7697" w:type="dxa"/>
          </w:tcPr>
          <w:p w:rsidR="00615F92" w:rsidRDefault="00615F92" w:rsidP="00615F92">
            <w:pPr>
              <w:jc w:val="both"/>
              <w:rPr>
                <w:bCs/>
                <w:sz w:val="24"/>
                <w:szCs w:val="24"/>
              </w:rPr>
            </w:pPr>
            <w:r w:rsidRPr="00615F92">
              <w:rPr>
                <w:bCs/>
                <w:sz w:val="24"/>
                <w:szCs w:val="24"/>
              </w:rPr>
              <w:t>Анализ факторов внешней и внутренней среды организации</w:t>
            </w:r>
          </w:p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 w:val="restart"/>
          </w:tcPr>
          <w:p w:rsidR="00615F92" w:rsidRPr="00615F92" w:rsidRDefault="00615F92" w:rsidP="00615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5F92">
              <w:rPr>
                <w:b/>
                <w:sz w:val="24"/>
                <w:szCs w:val="24"/>
              </w:rPr>
              <w:lastRenderedPageBreak/>
              <w:t>Тема 1.3</w:t>
            </w:r>
          </w:p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  <w:r w:rsidRPr="00615F92">
              <w:rPr>
                <w:sz w:val="24"/>
                <w:szCs w:val="24"/>
              </w:rPr>
              <w:t>Характеристика составляющих цикла менеджмента</w:t>
            </w:r>
          </w:p>
        </w:tc>
        <w:tc>
          <w:tcPr>
            <w:tcW w:w="8117" w:type="dxa"/>
            <w:gridSpan w:val="2"/>
          </w:tcPr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ОК 01–ОК 04 ПК 4.1</w:t>
            </w:r>
          </w:p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615F92" w:rsidRPr="00615F92" w:rsidRDefault="00615F9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1</w:t>
            </w:r>
          </w:p>
        </w:tc>
        <w:tc>
          <w:tcPr>
            <w:tcW w:w="7697" w:type="dxa"/>
          </w:tcPr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 xml:space="preserve">Цикл менеджмента (организация, планирование, мотивация и контроль) – основа управленческой деятельности. Характеристика функций цикла. </w:t>
            </w:r>
          </w:p>
        </w:tc>
        <w:tc>
          <w:tcPr>
            <w:tcW w:w="1275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615F92" w:rsidRPr="00615F92" w:rsidRDefault="00615F9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697" w:type="dxa"/>
          </w:tcPr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Взаимосвязь и взаимообусловленность функций управленческого цикла</w:t>
            </w:r>
          </w:p>
        </w:tc>
        <w:tc>
          <w:tcPr>
            <w:tcW w:w="1275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17" w:type="dxa"/>
            <w:gridSpan w:val="2"/>
          </w:tcPr>
          <w:p w:rsidR="00615F92" w:rsidRPr="00615F92" w:rsidRDefault="00615F92" w:rsidP="00615F92">
            <w:pPr>
              <w:jc w:val="both"/>
              <w:rPr>
                <w:b/>
                <w:sz w:val="24"/>
                <w:szCs w:val="24"/>
              </w:rPr>
            </w:pPr>
            <w:r w:rsidRPr="00615F92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615F92" w:rsidRPr="00615F92" w:rsidRDefault="00615F9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1</w:t>
            </w:r>
          </w:p>
        </w:tc>
        <w:tc>
          <w:tcPr>
            <w:tcW w:w="7697" w:type="dxa"/>
          </w:tcPr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bCs/>
                <w:sz w:val="24"/>
                <w:szCs w:val="24"/>
              </w:rPr>
              <w:t>Разработка системы мотивации персонала</w:t>
            </w:r>
          </w:p>
        </w:tc>
        <w:tc>
          <w:tcPr>
            <w:tcW w:w="1275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D81F72" w:rsidRPr="00615F92" w:rsidTr="00D81F72">
        <w:trPr>
          <w:trHeight w:val="340"/>
        </w:trPr>
        <w:tc>
          <w:tcPr>
            <w:tcW w:w="2232" w:type="dxa"/>
            <w:vMerge w:val="restart"/>
          </w:tcPr>
          <w:p w:rsidR="00D81F72" w:rsidRPr="00615F92" w:rsidRDefault="00D81F72" w:rsidP="00615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5F92">
              <w:rPr>
                <w:b/>
                <w:sz w:val="24"/>
                <w:szCs w:val="24"/>
              </w:rPr>
              <w:t>Тема 1.4</w:t>
            </w:r>
          </w:p>
          <w:p w:rsidR="00D81F72" w:rsidRPr="00615F92" w:rsidRDefault="00D81F72" w:rsidP="00615F92">
            <w:pPr>
              <w:jc w:val="center"/>
              <w:rPr>
                <w:sz w:val="24"/>
                <w:szCs w:val="24"/>
                <w:highlight w:val="yellow"/>
              </w:rPr>
            </w:pPr>
            <w:r w:rsidRPr="00615F92">
              <w:rPr>
                <w:sz w:val="24"/>
                <w:szCs w:val="24"/>
              </w:rPr>
              <w:t>Организационная структура управления</w:t>
            </w:r>
          </w:p>
        </w:tc>
        <w:tc>
          <w:tcPr>
            <w:tcW w:w="8117" w:type="dxa"/>
            <w:gridSpan w:val="2"/>
          </w:tcPr>
          <w:p w:rsidR="00D81F72" w:rsidRPr="00615F92" w:rsidRDefault="00D81F7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D81F72" w:rsidRPr="00615F92" w:rsidRDefault="00D81F72" w:rsidP="00615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1F72" w:rsidRPr="00615F92" w:rsidRDefault="00D81F7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ОК 01–ОК 04 ПК 4.1</w:t>
            </w:r>
          </w:p>
          <w:p w:rsidR="00D81F72" w:rsidRPr="00615F92" w:rsidRDefault="00D81F7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81F72" w:rsidRPr="00615F92" w:rsidRDefault="00D81F72" w:rsidP="00615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1F72" w:rsidRPr="00615F92" w:rsidTr="00D81F72">
        <w:trPr>
          <w:trHeight w:val="340"/>
        </w:trPr>
        <w:tc>
          <w:tcPr>
            <w:tcW w:w="2232" w:type="dxa"/>
            <w:vMerge/>
          </w:tcPr>
          <w:p w:rsidR="00D81F72" w:rsidRPr="00615F92" w:rsidRDefault="00D81F7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D81F72" w:rsidRPr="00615F92" w:rsidRDefault="00D81F7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1</w:t>
            </w:r>
          </w:p>
        </w:tc>
        <w:tc>
          <w:tcPr>
            <w:tcW w:w="7697" w:type="dxa"/>
          </w:tcPr>
          <w:p w:rsidR="00D81F72" w:rsidRPr="00615F92" w:rsidRDefault="00D81F72" w:rsidP="00D81F72">
            <w:pPr>
              <w:jc w:val="both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Организация. Принципы построения организационной структуры управления: цели и задачи организации, функциональное разделение труда, объем полномочий руководства, соответствие социально-культурной среде, целесообразность числа звеньев</w:t>
            </w:r>
          </w:p>
        </w:tc>
        <w:tc>
          <w:tcPr>
            <w:tcW w:w="1275" w:type="dxa"/>
            <w:vMerge/>
          </w:tcPr>
          <w:p w:rsidR="00D81F72" w:rsidRPr="00615F92" w:rsidRDefault="00D81F7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F72" w:rsidRPr="00615F92" w:rsidRDefault="00D81F7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F72" w:rsidRPr="00615F92" w:rsidRDefault="00D81F7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D81F72" w:rsidRPr="00615F92" w:rsidTr="00D81F72">
        <w:trPr>
          <w:trHeight w:val="340"/>
        </w:trPr>
        <w:tc>
          <w:tcPr>
            <w:tcW w:w="2232" w:type="dxa"/>
            <w:vMerge/>
          </w:tcPr>
          <w:p w:rsidR="00D81F72" w:rsidRPr="00615F92" w:rsidRDefault="00D81F7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D81F72" w:rsidRPr="00615F92" w:rsidRDefault="00D81F72" w:rsidP="0061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7" w:type="dxa"/>
          </w:tcPr>
          <w:p w:rsidR="00D81F72" w:rsidRPr="00615F92" w:rsidRDefault="00D81F7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Типы структур организаций</w:t>
            </w:r>
          </w:p>
        </w:tc>
        <w:tc>
          <w:tcPr>
            <w:tcW w:w="1275" w:type="dxa"/>
            <w:vMerge/>
          </w:tcPr>
          <w:p w:rsidR="00D81F72" w:rsidRPr="00615F92" w:rsidRDefault="00D81F7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1F72" w:rsidRPr="00615F92" w:rsidRDefault="00D81F7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1F72" w:rsidRPr="00615F92" w:rsidRDefault="00D81F7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17" w:type="dxa"/>
            <w:gridSpan w:val="2"/>
          </w:tcPr>
          <w:p w:rsidR="00615F92" w:rsidRPr="00615F92" w:rsidRDefault="00615F92" w:rsidP="00615F92">
            <w:pPr>
              <w:jc w:val="both"/>
              <w:rPr>
                <w:b/>
                <w:sz w:val="24"/>
                <w:szCs w:val="24"/>
              </w:rPr>
            </w:pPr>
            <w:r w:rsidRPr="00615F92">
              <w:rPr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615F92" w:rsidRPr="00615F92" w:rsidRDefault="00615F9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1</w:t>
            </w:r>
          </w:p>
        </w:tc>
        <w:tc>
          <w:tcPr>
            <w:tcW w:w="7697" w:type="dxa"/>
          </w:tcPr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bCs/>
                <w:sz w:val="24"/>
                <w:szCs w:val="24"/>
              </w:rPr>
              <w:t>Построение организационной структуры предприятия</w:t>
            </w:r>
          </w:p>
        </w:tc>
        <w:tc>
          <w:tcPr>
            <w:tcW w:w="1275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 w:val="restart"/>
          </w:tcPr>
          <w:p w:rsidR="00615F92" w:rsidRPr="00615F92" w:rsidRDefault="00615F92" w:rsidP="00615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5F92">
              <w:rPr>
                <w:b/>
                <w:sz w:val="24"/>
                <w:szCs w:val="24"/>
              </w:rPr>
              <w:t>Тема 1.5</w:t>
            </w:r>
          </w:p>
          <w:p w:rsidR="00615F92" w:rsidRPr="00615F92" w:rsidRDefault="00D81F72" w:rsidP="00615F92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Управленческий к</w:t>
            </w:r>
            <w:r w:rsidR="00615F92" w:rsidRPr="00615F92">
              <w:rPr>
                <w:sz w:val="24"/>
                <w:szCs w:val="24"/>
              </w:rPr>
              <w:t>онтроль</w:t>
            </w:r>
          </w:p>
        </w:tc>
        <w:tc>
          <w:tcPr>
            <w:tcW w:w="8117" w:type="dxa"/>
            <w:gridSpan w:val="2"/>
          </w:tcPr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ОК 01–ОК 04 ПК 4.1</w:t>
            </w:r>
          </w:p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615F92" w:rsidRPr="00615F92" w:rsidRDefault="00615F9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1</w:t>
            </w:r>
          </w:p>
        </w:tc>
        <w:tc>
          <w:tcPr>
            <w:tcW w:w="7697" w:type="dxa"/>
          </w:tcPr>
          <w:p w:rsidR="00615F92" w:rsidRPr="00615F92" w:rsidRDefault="00615F92" w:rsidP="00615F9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5F92">
              <w:rPr>
                <w:rFonts w:eastAsia="Calibri"/>
                <w:sz w:val="24"/>
                <w:szCs w:val="24"/>
                <w:lang w:eastAsia="en-US"/>
              </w:rPr>
              <w:t>Сущность и виды управленческого контроля. Поведенческие аспекты контроля</w:t>
            </w:r>
          </w:p>
        </w:tc>
        <w:tc>
          <w:tcPr>
            <w:tcW w:w="1275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615F92" w:rsidRPr="00615F92" w:rsidRDefault="00615F9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2</w:t>
            </w:r>
          </w:p>
        </w:tc>
        <w:tc>
          <w:tcPr>
            <w:tcW w:w="7697" w:type="dxa"/>
          </w:tcPr>
          <w:p w:rsidR="00615F92" w:rsidRPr="00615F92" w:rsidRDefault="00615F92" w:rsidP="00615F92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15F92">
              <w:rPr>
                <w:rFonts w:eastAsia="Calibri"/>
                <w:sz w:val="24"/>
                <w:szCs w:val="24"/>
                <w:lang w:eastAsia="en-US"/>
              </w:rPr>
              <w:t>Этапы процесса контроля. Эффективность контроля</w:t>
            </w:r>
          </w:p>
        </w:tc>
        <w:tc>
          <w:tcPr>
            <w:tcW w:w="1275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17" w:type="dxa"/>
            <w:gridSpan w:val="2"/>
          </w:tcPr>
          <w:p w:rsidR="00615F92" w:rsidRPr="00615F92" w:rsidRDefault="00615F92" w:rsidP="00615F92">
            <w:pPr>
              <w:jc w:val="both"/>
              <w:rPr>
                <w:b/>
                <w:sz w:val="24"/>
                <w:szCs w:val="24"/>
              </w:rPr>
            </w:pPr>
            <w:r w:rsidRPr="00615F92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615F92" w:rsidRPr="00615F92" w:rsidRDefault="00615F9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1</w:t>
            </w:r>
          </w:p>
        </w:tc>
        <w:tc>
          <w:tcPr>
            <w:tcW w:w="7697" w:type="dxa"/>
          </w:tcPr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bCs/>
                <w:sz w:val="24"/>
                <w:szCs w:val="24"/>
              </w:rPr>
              <w:t>Определение способов контроля, исключающих негативное воздействие на поведение персонала</w:t>
            </w:r>
          </w:p>
        </w:tc>
        <w:tc>
          <w:tcPr>
            <w:tcW w:w="1275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 w:val="restart"/>
          </w:tcPr>
          <w:p w:rsidR="00615F92" w:rsidRPr="00615F92" w:rsidRDefault="00615F92" w:rsidP="00615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5F92">
              <w:rPr>
                <w:b/>
                <w:sz w:val="24"/>
                <w:szCs w:val="24"/>
              </w:rPr>
              <w:t>Тема 1.6</w:t>
            </w:r>
          </w:p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  <w:r w:rsidRPr="00615F92">
              <w:rPr>
                <w:sz w:val="24"/>
                <w:szCs w:val="24"/>
              </w:rPr>
              <w:t>Процесс принятия решения</w:t>
            </w:r>
          </w:p>
        </w:tc>
        <w:tc>
          <w:tcPr>
            <w:tcW w:w="8117" w:type="dxa"/>
            <w:gridSpan w:val="2"/>
          </w:tcPr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ОК 01–ОК 04 ПК 4.1</w:t>
            </w:r>
          </w:p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615F92" w:rsidRPr="00615F92" w:rsidRDefault="00615F9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1</w:t>
            </w:r>
          </w:p>
        </w:tc>
        <w:tc>
          <w:tcPr>
            <w:tcW w:w="7697" w:type="dxa"/>
          </w:tcPr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Типы решений и требования, предъявляемые к ним. Методы принятия решений. Матрицы принятия решений. Уровни принятия решений: рутинный, селективный, адаптационный, инновационный</w:t>
            </w:r>
          </w:p>
        </w:tc>
        <w:tc>
          <w:tcPr>
            <w:tcW w:w="1275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615F92" w:rsidRPr="00615F92" w:rsidRDefault="00615F9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2</w:t>
            </w:r>
          </w:p>
        </w:tc>
        <w:tc>
          <w:tcPr>
            <w:tcW w:w="7697" w:type="dxa"/>
          </w:tcPr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Этапы принятия решений: установление проблемы, выявление факторов и условий, разработка решений, оценка и приятие решения</w:t>
            </w:r>
          </w:p>
        </w:tc>
        <w:tc>
          <w:tcPr>
            <w:tcW w:w="1275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117" w:type="dxa"/>
            <w:gridSpan w:val="2"/>
          </w:tcPr>
          <w:p w:rsidR="00615F92" w:rsidRDefault="00615F92" w:rsidP="00615F92">
            <w:pPr>
              <w:jc w:val="both"/>
              <w:rPr>
                <w:b/>
                <w:sz w:val="24"/>
                <w:szCs w:val="24"/>
              </w:rPr>
            </w:pPr>
            <w:r w:rsidRPr="00615F92">
              <w:rPr>
                <w:b/>
                <w:sz w:val="24"/>
                <w:szCs w:val="24"/>
              </w:rPr>
              <w:t>Контрольная работа</w:t>
            </w:r>
          </w:p>
          <w:p w:rsidR="00615F92" w:rsidRDefault="00615F92" w:rsidP="00615F92">
            <w:pPr>
              <w:jc w:val="both"/>
              <w:rPr>
                <w:b/>
                <w:sz w:val="24"/>
                <w:szCs w:val="24"/>
              </w:rPr>
            </w:pPr>
          </w:p>
          <w:p w:rsidR="00615F92" w:rsidRPr="00615F92" w:rsidRDefault="00615F92" w:rsidP="00615F9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 w:val="restart"/>
          </w:tcPr>
          <w:p w:rsidR="00615F92" w:rsidRPr="00615F92" w:rsidRDefault="00615F92" w:rsidP="00615F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5F92">
              <w:rPr>
                <w:b/>
                <w:sz w:val="24"/>
                <w:szCs w:val="24"/>
              </w:rPr>
              <w:lastRenderedPageBreak/>
              <w:t>Тема 1.7</w:t>
            </w:r>
          </w:p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  <w:r w:rsidRPr="00615F92">
              <w:rPr>
                <w:sz w:val="24"/>
                <w:szCs w:val="24"/>
              </w:rPr>
              <w:t>Лидерство и руководство</w:t>
            </w:r>
          </w:p>
        </w:tc>
        <w:tc>
          <w:tcPr>
            <w:tcW w:w="8117" w:type="dxa"/>
            <w:gridSpan w:val="2"/>
          </w:tcPr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615F92" w:rsidRPr="00615F92" w:rsidRDefault="00D81F72" w:rsidP="00615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ОК 01–ОК 04 ПК 4.1</w:t>
            </w:r>
          </w:p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5F92" w:rsidRPr="00615F92" w:rsidTr="00D81F72">
        <w:trPr>
          <w:trHeight w:val="340"/>
        </w:trPr>
        <w:tc>
          <w:tcPr>
            <w:tcW w:w="2232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</w:tcPr>
          <w:p w:rsidR="00615F92" w:rsidRPr="00615F92" w:rsidRDefault="00615F92" w:rsidP="00615F92">
            <w:pPr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1</w:t>
            </w:r>
          </w:p>
        </w:tc>
        <w:tc>
          <w:tcPr>
            <w:tcW w:w="7697" w:type="dxa"/>
          </w:tcPr>
          <w:p w:rsidR="00615F92" w:rsidRPr="00615F92" w:rsidRDefault="00615F92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sz w:val="24"/>
                <w:szCs w:val="24"/>
              </w:rPr>
              <w:t>Искусство строить отношения с сотрудниками. Стили управления и факторы его формирования. "Решетка менеджмента". Определение стиля по "Решетке менеджмента" и характеристика каждого стиля. Виды и совместимость стилей. Связь стиля управления и ситуации</w:t>
            </w:r>
          </w:p>
        </w:tc>
        <w:tc>
          <w:tcPr>
            <w:tcW w:w="1275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A17789" w:rsidRPr="00615F92" w:rsidTr="00D81F72">
        <w:trPr>
          <w:trHeight w:val="340"/>
        </w:trPr>
        <w:tc>
          <w:tcPr>
            <w:tcW w:w="10349" w:type="dxa"/>
            <w:gridSpan w:val="3"/>
            <w:tcBorders>
              <w:right w:val="single" w:sz="4" w:space="0" w:color="auto"/>
            </w:tcBorders>
          </w:tcPr>
          <w:p w:rsidR="00A17789" w:rsidRPr="00615F92" w:rsidRDefault="00A17789" w:rsidP="00615F92">
            <w:pPr>
              <w:jc w:val="both"/>
              <w:rPr>
                <w:sz w:val="24"/>
                <w:szCs w:val="24"/>
              </w:rPr>
            </w:pPr>
            <w:r w:rsidRPr="00615F92">
              <w:rPr>
                <w:b/>
                <w:sz w:val="24"/>
                <w:szCs w:val="24"/>
              </w:rPr>
              <w:t xml:space="preserve">Промежуточная аттестация в форме </w:t>
            </w:r>
            <w:r w:rsidRPr="00615F92">
              <w:rPr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17789" w:rsidRPr="00A17789" w:rsidRDefault="00A17789" w:rsidP="00A17789">
            <w:pPr>
              <w:jc w:val="center"/>
              <w:rPr>
                <w:b/>
                <w:sz w:val="24"/>
                <w:szCs w:val="24"/>
              </w:rPr>
            </w:pPr>
            <w:r w:rsidRPr="00A177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17789" w:rsidRPr="00615F92" w:rsidRDefault="00A17789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7789" w:rsidRPr="00615F92" w:rsidRDefault="00A17789" w:rsidP="00615F92">
            <w:pPr>
              <w:jc w:val="center"/>
              <w:rPr>
                <w:sz w:val="24"/>
                <w:szCs w:val="24"/>
              </w:rPr>
            </w:pPr>
          </w:p>
        </w:tc>
      </w:tr>
      <w:tr w:rsidR="00615F92" w:rsidRPr="00615F92" w:rsidTr="008F6DCF">
        <w:trPr>
          <w:trHeight w:val="340"/>
        </w:trPr>
        <w:tc>
          <w:tcPr>
            <w:tcW w:w="10349" w:type="dxa"/>
            <w:gridSpan w:val="3"/>
          </w:tcPr>
          <w:p w:rsidR="00615F92" w:rsidRPr="00615F92" w:rsidRDefault="00615F92" w:rsidP="00615F92">
            <w:pPr>
              <w:rPr>
                <w:b/>
                <w:bCs/>
                <w:sz w:val="24"/>
                <w:szCs w:val="24"/>
              </w:rPr>
            </w:pPr>
            <w:r w:rsidRPr="00615F9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615F92" w:rsidRPr="00615F92" w:rsidRDefault="00615F92" w:rsidP="00615F9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F92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15F92" w:rsidRPr="00615F92" w:rsidRDefault="00615F92" w:rsidP="00615F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5F92" w:rsidRDefault="00615F92" w:rsidP="00615F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15F92" w:rsidRPr="00D9639F" w:rsidRDefault="00615F92" w:rsidP="00615F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39F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15F92" w:rsidRPr="001F2F10" w:rsidRDefault="00615F92" w:rsidP="00615F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5F92" w:rsidRPr="001F2F10" w:rsidRDefault="00615F92" w:rsidP="00615F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5F92" w:rsidRPr="001F2F10" w:rsidRDefault="00615F92" w:rsidP="00615F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B22" w:rsidRPr="00747563" w:rsidRDefault="005A6B22" w:rsidP="00A84BE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  <w:sectPr w:rsidR="005A6B22" w:rsidRPr="00747563" w:rsidSect="00393EE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95D26" w:rsidRDefault="00295D26" w:rsidP="00295D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0C520F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295D26" w:rsidRPr="000C520F" w:rsidRDefault="00295D26" w:rsidP="00295D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D26" w:rsidRPr="0046060F" w:rsidRDefault="00295D26" w:rsidP="00295D2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295D26" w:rsidRDefault="00295D26" w:rsidP="00295D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>
        <w:rPr>
          <w:rFonts w:ascii="Times New Roman" w:hAnsi="Times New Roman"/>
          <w:bCs/>
          <w:sz w:val="24"/>
          <w:szCs w:val="24"/>
        </w:rPr>
        <w:t>учебного кабинета Менеджмент.</w:t>
      </w:r>
    </w:p>
    <w:p w:rsidR="00295D26" w:rsidRDefault="00295D26" w:rsidP="00295D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bCs/>
          <w:sz w:val="24"/>
          <w:szCs w:val="24"/>
        </w:rPr>
        <w:t>учебного кабинета и рабочих мест кабинета</w:t>
      </w:r>
      <w:r w:rsidRPr="0046060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295D26" w:rsidRDefault="00295D26" w:rsidP="00295D26">
      <w:pPr>
        <w:pStyle w:val="a5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bCs/>
        </w:rPr>
      </w:pPr>
      <w:r w:rsidRPr="00295D26">
        <w:rPr>
          <w:bCs/>
        </w:rPr>
        <w:t>посадочные места по количеству обучающихся;</w:t>
      </w:r>
    </w:p>
    <w:p w:rsidR="00295D26" w:rsidRPr="00295D26" w:rsidRDefault="00295D26" w:rsidP="00295D26">
      <w:pPr>
        <w:pStyle w:val="a5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bCs/>
        </w:rPr>
      </w:pPr>
      <w:r w:rsidRPr="00295D26">
        <w:rPr>
          <w:bCs/>
        </w:rPr>
        <w:t>комплект учебно-методической документации (</w:t>
      </w:r>
      <w:r w:rsidRPr="00295D26">
        <w:t>учебники и учебные пособия, сборники задач и упражнений, карточки-задания, комплекты тестовых заданий, перечень вопросов по контрольной работе);</w:t>
      </w:r>
    </w:p>
    <w:p w:rsidR="00295D26" w:rsidRDefault="00295D26" w:rsidP="00295D26">
      <w:pPr>
        <w:pStyle w:val="a5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bCs/>
        </w:rPr>
      </w:pPr>
      <w:r w:rsidRPr="00295D26">
        <w:rPr>
          <w:bCs/>
        </w:rPr>
        <w:t>набор слайдов (мультимедиа презентаций) по темам учебной дисциплины;</w:t>
      </w:r>
    </w:p>
    <w:p w:rsidR="00295D26" w:rsidRPr="00295D26" w:rsidRDefault="00295D26" w:rsidP="00295D26">
      <w:pPr>
        <w:pStyle w:val="a5"/>
        <w:widowControl w:val="0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 w:line="276" w:lineRule="auto"/>
        <w:ind w:left="0" w:firstLine="709"/>
        <w:jc w:val="both"/>
        <w:rPr>
          <w:bCs/>
        </w:rPr>
      </w:pPr>
      <w:r w:rsidRPr="00295D26">
        <w:rPr>
          <w:bCs/>
        </w:rPr>
        <w:t xml:space="preserve">наглядные пособия (плакаты, схемы, </w:t>
      </w:r>
      <w:r w:rsidRPr="00295D26">
        <w:t xml:space="preserve">демонстрационные и электрифицированные </w:t>
      </w:r>
      <w:r w:rsidRPr="00295D26">
        <w:rPr>
          <w:bCs/>
        </w:rPr>
        <w:t>стенды, макеты и действующие устройства).</w:t>
      </w:r>
    </w:p>
    <w:p w:rsidR="00295D26" w:rsidRPr="009E4CB7" w:rsidRDefault="00295D26" w:rsidP="00295D26">
      <w:pPr>
        <w:pStyle w:val="aa"/>
        <w:tabs>
          <w:tab w:val="left" w:pos="567"/>
          <w:tab w:val="left" w:pos="993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626EED">
        <w:rPr>
          <w:rFonts w:ascii="Times New Roman" w:hAnsi="Times New Roman"/>
          <w:sz w:val="24"/>
          <w:szCs w:val="24"/>
        </w:rPr>
        <w:t>Т</w:t>
      </w:r>
      <w:r w:rsidRPr="00626EED">
        <w:rPr>
          <w:rFonts w:ascii="Times New Roman" w:hAnsi="Times New Roman"/>
          <w:bCs/>
          <w:sz w:val="24"/>
          <w:szCs w:val="24"/>
        </w:rPr>
        <w:t>ехнические средства обучения:</w:t>
      </w:r>
    </w:p>
    <w:p w:rsidR="00295D26" w:rsidRPr="00295D26" w:rsidRDefault="00295D26" w:rsidP="00295D26">
      <w:pPr>
        <w:pStyle w:val="a5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0" w:after="0" w:line="276" w:lineRule="auto"/>
        <w:ind w:left="0" w:firstLine="709"/>
        <w:jc w:val="both"/>
      </w:pPr>
      <w:r w:rsidRPr="00295D26">
        <w:t>автоматизированное рабочее место преподавателя (персональный компьютер, с программным обеспечением общего пользования с антивирусной защитой).</w:t>
      </w:r>
    </w:p>
    <w:p w:rsidR="00295D26" w:rsidRDefault="00295D26" w:rsidP="0024502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1EDE" w:rsidRPr="00747563" w:rsidRDefault="00151EDE" w:rsidP="00245020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:rsidR="00151EDE" w:rsidRDefault="00151EDE" w:rsidP="00C61957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:rsidR="0081591F" w:rsidRDefault="0081591F" w:rsidP="0081591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03EE6">
        <w:rPr>
          <w:rFonts w:ascii="Times New Roman" w:eastAsia="Times New Roman" w:hAnsi="Times New Roman"/>
          <w:sz w:val="24"/>
          <w:szCs w:val="24"/>
        </w:rPr>
        <w:t xml:space="preserve">1. Грибов, В.Д. Основы экономики, менеджмента и маркетинга: учебное пособие / В. Д. Грибов.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3EE6">
        <w:rPr>
          <w:rFonts w:ascii="Times New Roman" w:eastAsia="Times New Roman" w:hAnsi="Times New Roman"/>
          <w:sz w:val="24"/>
          <w:szCs w:val="24"/>
        </w:rPr>
        <w:t xml:space="preserve"> Москва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03EE6">
        <w:rPr>
          <w:rFonts w:ascii="Times New Roman" w:eastAsia="Times New Roman" w:hAnsi="Times New Roman"/>
          <w:sz w:val="24"/>
          <w:szCs w:val="24"/>
        </w:rPr>
        <w:t xml:space="preserve">: КНОРУС, 2020.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3EE6">
        <w:rPr>
          <w:rFonts w:ascii="Times New Roman" w:eastAsia="Times New Roman" w:hAnsi="Times New Roman"/>
          <w:sz w:val="24"/>
          <w:szCs w:val="24"/>
        </w:rPr>
        <w:t xml:space="preserve"> 224 с.  </w:t>
      </w:r>
    </w:p>
    <w:p w:rsidR="0081591F" w:rsidRPr="00C03EE6" w:rsidRDefault="0081591F" w:rsidP="0081591F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ab/>
        <w:t xml:space="preserve">Виханский, О. С. Менеджмент : учебник / О.С. Виханский, А.И. Наумов. - 6-е изд., перераб. и доп.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 Москва : Магистр : ИНФРА-М, 2022.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 656 с. </w:t>
      </w:r>
    </w:p>
    <w:p w:rsidR="0081591F" w:rsidRDefault="0081591F" w:rsidP="0081591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81591F" w:rsidRDefault="0081591F" w:rsidP="0081591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</w:t>
      </w:r>
      <w:r w:rsidRPr="00CC69BD">
        <w:rPr>
          <w:rFonts w:ascii="Times New Roman" w:hAnsi="Times New Roman" w:cs="Times New Roman"/>
          <w:b/>
          <w:sz w:val="24"/>
          <w:szCs w:val="24"/>
        </w:rPr>
        <w:t>. Электронные издания (электронные ресурсы)</w:t>
      </w:r>
    </w:p>
    <w:p w:rsidR="0081591F" w:rsidRPr="0081591F" w:rsidRDefault="0081591F" w:rsidP="0081591F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ab/>
        <w:t xml:space="preserve">Мардас, А. Н.  Основы менеджмента. Практический курс : учебное пособие для среднего профессионального образования / А. Н. Мардас, О. А. Гуляева. — 2-е изд., испр. и доп. — Москва : Издательство Юрайт, 2023. — 175 с. — (Профессиональное образование). — ISBN 978-5-534-08328-6. — Текст : электронный // Образовательная платформа Юрайт [сайт]. — URL: </w:t>
      </w:r>
      <w:hyperlink r:id="rId9" w:history="1">
        <w:r w:rsidRPr="00C03EE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https://urait.ru/bcode/514601</w:t>
        </w:r>
      </w:hyperlink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91F" w:rsidRPr="00CC69BD" w:rsidRDefault="0081591F" w:rsidP="0081591F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C69BD">
        <w:rPr>
          <w:rFonts w:ascii="Times New Roman" w:hAnsi="Times New Roman"/>
          <w:sz w:val="24"/>
          <w:szCs w:val="24"/>
        </w:rPr>
        <w:t>.</w:t>
      </w:r>
      <w:hyperlink r:id="rId10" w:history="1">
        <w:r w:rsidRPr="00CC69BD">
          <w:rPr>
            <w:rFonts w:ascii="Times New Roman" w:hAnsi="Times New Roman"/>
            <w:color w:val="0000FF"/>
            <w:sz w:val="24"/>
            <w:szCs w:val="24"/>
            <w:u w:val="single"/>
          </w:rPr>
          <w:t>http://ecsocman.edu.ru</w:t>
        </w:r>
      </w:hyperlink>
    </w:p>
    <w:p w:rsidR="0081591F" w:rsidRDefault="0081591F" w:rsidP="0081591F">
      <w:pPr>
        <w:spacing w:after="0"/>
        <w:ind w:firstLine="709"/>
        <w:contextualSpacing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Pr="00CC69BD">
        <w:rPr>
          <w:rFonts w:ascii="Times New Roman" w:hAnsi="Times New Roman"/>
          <w:sz w:val="24"/>
          <w:szCs w:val="24"/>
        </w:rPr>
        <w:t xml:space="preserve">. </w:t>
      </w:r>
      <w:hyperlink r:id="rId11" w:history="1">
        <w:r w:rsidRPr="00CC69BD">
          <w:rPr>
            <w:rFonts w:ascii="Times New Roman" w:hAnsi="Times New Roman"/>
            <w:color w:val="0000FF"/>
            <w:sz w:val="24"/>
            <w:szCs w:val="24"/>
            <w:u w:val="single"/>
          </w:rPr>
          <w:t>http://www.aup.ru/management/</w:t>
        </w:r>
      </w:hyperlink>
    </w:p>
    <w:p w:rsidR="0081591F" w:rsidRPr="00C03EE6" w:rsidRDefault="0081591F" w:rsidP="0081591F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E4282" w:rsidRPr="00CC69BD" w:rsidRDefault="0081591F" w:rsidP="001E4282">
      <w:pPr>
        <w:spacing w:after="0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</w:t>
      </w:r>
      <w:r w:rsidR="007A5F1A" w:rsidRPr="00CC69BD">
        <w:rPr>
          <w:rFonts w:ascii="Times New Roman" w:hAnsi="Times New Roman"/>
          <w:b/>
          <w:bCs/>
          <w:sz w:val="24"/>
          <w:szCs w:val="24"/>
        </w:rPr>
        <w:t xml:space="preserve">. Дополнительные источники </w:t>
      </w:r>
    </w:p>
    <w:p w:rsidR="0081591F" w:rsidRPr="00C03EE6" w:rsidRDefault="0081591F" w:rsidP="0081591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ab/>
        <w:t xml:space="preserve">Михалева, Е. П.  Менеджмент : учебное пособие для среднего профессионального образования / Е. П. Михалева. — 2-е изд., перераб. и доп. — Москва : Издательство Юрайт, 2023. — 191 с. — (Профессиональное образование). — ISBN 978-5-9916-5662-7. — Текст : электронный // Образовательная платформа Юрайт [сайт]. — URL: </w:t>
      </w:r>
      <w:hyperlink r:id="rId12" w:history="1">
        <w:r w:rsidRPr="00C03EE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https://urait.ru/bcode/510414</w:t>
        </w:r>
      </w:hyperlink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591F" w:rsidRPr="00C03EE6" w:rsidRDefault="0081591F" w:rsidP="0081591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C03EE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производства. Практикум : учебное пособие для среднего профессионального образования / И. Н. Иванов [и др.] ; под общей редакцией И. Н. Иванова. — Москва : Издательство Юрайт, 2023. — 362 с. — (Профессиональное образование). — ISBN 978-5-534-10590-2. — Текст : электронный // Образовательная платформа Юрайт [сайт]. — URL: </w:t>
      </w:r>
      <w:hyperlink r:id="rId13" w:history="1">
        <w:r w:rsidRPr="00C03EE6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https://urait.ru/bcode/513365</w:t>
        </w:r>
      </w:hyperlink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51EDE" w:rsidRDefault="007A5F1A" w:rsidP="00DC2E37">
      <w:pPr>
        <w:pStyle w:val="a5"/>
        <w:spacing w:before="0" w:after="0"/>
        <w:ind w:left="0"/>
        <w:jc w:val="center"/>
        <w:rPr>
          <w:b/>
        </w:rPr>
      </w:pPr>
      <w:r>
        <w:rPr>
          <w:b/>
        </w:rPr>
        <w:lastRenderedPageBreak/>
        <w:t xml:space="preserve">4. </w:t>
      </w:r>
      <w:r w:rsidR="00C61957" w:rsidRPr="007A5F1A">
        <w:rPr>
          <w:b/>
        </w:rPr>
        <w:t>КОНТРОЛЬ И ОЦЕНКА РЕЗУЛЬТАТОВ ОСВОЕНИЯ УЧЕБНОЙ ДИСЦИПЛИНЫ</w:t>
      </w:r>
    </w:p>
    <w:p w:rsidR="00BF64CB" w:rsidRDefault="00BF64CB" w:rsidP="00DC2E37">
      <w:pPr>
        <w:pStyle w:val="a5"/>
        <w:spacing w:before="0" w:after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724"/>
        <w:gridCol w:w="3187"/>
      </w:tblGrid>
      <w:tr w:rsidR="00E77F4E" w:rsidRPr="008073B7" w:rsidTr="00F118B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4E" w:rsidRPr="008073B7" w:rsidRDefault="00E77F4E" w:rsidP="0080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3B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4E" w:rsidRPr="008073B7" w:rsidRDefault="00E77F4E" w:rsidP="0080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3B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4E" w:rsidRPr="008073B7" w:rsidRDefault="00E77F4E" w:rsidP="00807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3B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77F4E" w:rsidRPr="008073B7" w:rsidTr="00F118B4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4E" w:rsidRPr="008073B7" w:rsidRDefault="00E77F4E" w:rsidP="00807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73B7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Знания:</w:t>
            </w:r>
          </w:p>
          <w:p w:rsidR="00E77F4E" w:rsidRPr="008073B7" w:rsidRDefault="00E77F4E" w:rsidP="00807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73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структуру и функционирование электромонтажной организации;</w:t>
            </w:r>
          </w:p>
          <w:p w:rsidR="00E77F4E" w:rsidRPr="008073B7" w:rsidRDefault="00E77F4E" w:rsidP="008073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73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-методы управления трудовым коллективом и структурными подразделениями;</w:t>
            </w:r>
          </w:p>
          <w:p w:rsidR="00E77F4E" w:rsidRPr="008073B7" w:rsidRDefault="00E77F4E" w:rsidP="008073B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73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-способы стимулирования работы членов бригады</w:t>
            </w:r>
          </w:p>
          <w:p w:rsidR="00E77F4E" w:rsidRPr="008073B7" w:rsidRDefault="00E77F4E" w:rsidP="008073B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3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методы контроля качества электромонтажных работ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4E" w:rsidRPr="008073B7" w:rsidRDefault="00E77F4E" w:rsidP="0080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sz w:val="24"/>
                <w:szCs w:val="24"/>
              </w:rPr>
              <w:t>- демонстрация навыков организации  подготовки электромонтажных работ;</w:t>
            </w:r>
          </w:p>
          <w:p w:rsidR="00E77F4E" w:rsidRPr="008073B7" w:rsidRDefault="00E77F4E" w:rsidP="0080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sz w:val="24"/>
                <w:szCs w:val="24"/>
              </w:rPr>
              <w:t>- демонстрация навыков составления графиков проведения электромонтажных, эксплуатационных, ремонтных и пуско-наладочных работ;</w:t>
            </w:r>
          </w:p>
          <w:p w:rsidR="00E77F4E" w:rsidRPr="008073B7" w:rsidRDefault="00E77F4E" w:rsidP="0080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sz w:val="24"/>
                <w:szCs w:val="24"/>
              </w:rPr>
              <w:t>- демонстрация навыков контроля и оценки деятельности членов бригады и подразделения в целом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4E" w:rsidRPr="008073B7" w:rsidRDefault="00E77F4E" w:rsidP="0080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</w:p>
          <w:p w:rsidR="00E77F4E" w:rsidRPr="008073B7" w:rsidRDefault="00E77F4E" w:rsidP="0080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sz w:val="24"/>
                <w:szCs w:val="24"/>
              </w:rPr>
              <w:t xml:space="preserve">-при решении ситуационных задач, </w:t>
            </w:r>
          </w:p>
          <w:p w:rsidR="00E77F4E" w:rsidRPr="008073B7" w:rsidRDefault="00E77F4E" w:rsidP="0080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sz w:val="24"/>
                <w:szCs w:val="24"/>
              </w:rPr>
              <w:t xml:space="preserve"> -тестирования,</w:t>
            </w:r>
          </w:p>
          <w:p w:rsidR="00E77F4E" w:rsidRPr="008073B7" w:rsidRDefault="00E77F4E" w:rsidP="008073B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73B7">
              <w:rPr>
                <w:rFonts w:ascii="Times New Roman" w:hAnsi="Times New Roman"/>
                <w:iCs/>
                <w:sz w:val="24"/>
                <w:szCs w:val="24"/>
              </w:rPr>
              <w:t>-выполнении домашних работ;</w:t>
            </w:r>
          </w:p>
          <w:p w:rsidR="00E77F4E" w:rsidRPr="008073B7" w:rsidRDefault="00E77F4E" w:rsidP="0080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iCs/>
                <w:sz w:val="24"/>
                <w:szCs w:val="24"/>
              </w:rPr>
              <w:t>- контрольных работ и др. видов текущего контроля</w:t>
            </w:r>
          </w:p>
        </w:tc>
      </w:tr>
      <w:tr w:rsidR="00E77F4E" w:rsidRPr="008073B7" w:rsidTr="00F118B4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4E" w:rsidRPr="008073B7" w:rsidRDefault="00E77F4E" w:rsidP="008073B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73B7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E77F4E" w:rsidRPr="008073B7" w:rsidRDefault="00E77F4E" w:rsidP="008073B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B7">
              <w:rPr>
                <w:rFonts w:ascii="Times New Roman" w:hAnsi="Times New Roman"/>
                <w:bCs/>
                <w:sz w:val="24"/>
                <w:szCs w:val="24"/>
              </w:rPr>
              <w:t>- организовывать подготовку электромонтажных работ;</w:t>
            </w:r>
          </w:p>
          <w:p w:rsidR="00E77F4E" w:rsidRPr="008073B7" w:rsidRDefault="00E77F4E" w:rsidP="008073B7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73B7">
              <w:rPr>
                <w:rFonts w:ascii="Times New Roman" w:hAnsi="Times New Roman"/>
                <w:bCs/>
                <w:sz w:val="24"/>
                <w:szCs w:val="24"/>
              </w:rPr>
              <w:t>-составлять графики проведения электромонтажных, эксплуатационных, ремонтных и пуско-наладочных работ</w:t>
            </w:r>
          </w:p>
          <w:p w:rsidR="00E77F4E" w:rsidRPr="008073B7" w:rsidRDefault="00E77F4E" w:rsidP="008073B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3B7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контролировать и оценивать деятельность членов бригады и подразделения в целом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E" w:rsidRPr="008073B7" w:rsidRDefault="00E77F4E" w:rsidP="0080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sz w:val="24"/>
                <w:szCs w:val="24"/>
              </w:rPr>
              <w:t>- демонстрация умения контролировать технологическую последовательность электромонтажных работ и соблюдать требования правил устройства электроустановок и других нормативных документов;</w:t>
            </w:r>
          </w:p>
          <w:p w:rsidR="00E77F4E" w:rsidRPr="008073B7" w:rsidRDefault="00E77F4E" w:rsidP="00807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sz w:val="24"/>
                <w:szCs w:val="24"/>
              </w:rPr>
              <w:t>- демонстрация умения оценивать качество вып</w:t>
            </w:r>
            <w:r w:rsidR="008073B7" w:rsidRPr="008073B7">
              <w:rPr>
                <w:rFonts w:ascii="Times New Roman" w:hAnsi="Times New Roman"/>
                <w:sz w:val="24"/>
                <w:szCs w:val="24"/>
              </w:rPr>
              <w:t>олненных электромонтажных работ</w:t>
            </w:r>
          </w:p>
          <w:p w:rsidR="00E77F4E" w:rsidRPr="008073B7" w:rsidRDefault="00E77F4E" w:rsidP="008073B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4E" w:rsidRPr="008073B7" w:rsidRDefault="00E77F4E" w:rsidP="0080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sz w:val="24"/>
                <w:szCs w:val="24"/>
              </w:rPr>
              <w:t>-оценка выполнения индивидуального задания;</w:t>
            </w:r>
          </w:p>
          <w:p w:rsidR="00E77F4E" w:rsidRPr="008073B7" w:rsidRDefault="00E77F4E" w:rsidP="0080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sz w:val="24"/>
                <w:szCs w:val="24"/>
              </w:rPr>
              <w:t>-оценка выполнения практического задания;</w:t>
            </w:r>
          </w:p>
          <w:p w:rsidR="00E77F4E" w:rsidRPr="008073B7" w:rsidRDefault="00E77F4E" w:rsidP="0080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hAnsi="Times New Roman"/>
                <w:sz w:val="24"/>
                <w:szCs w:val="24"/>
              </w:rPr>
              <w:t>-оценка выполнения тестирования;</w:t>
            </w:r>
          </w:p>
          <w:p w:rsidR="00E77F4E" w:rsidRPr="008073B7" w:rsidRDefault="00E77F4E" w:rsidP="00807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-оценка выполнения г</w:t>
            </w:r>
            <w:r w:rsidR="008073B7" w:rsidRPr="00807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руппового практического задания</w:t>
            </w:r>
          </w:p>
          <w:p w:rsidR="00E77F4E" w:rsidRPr="008073B7" w:rsidRDefault="00E77F4E" w:rsidP="008073B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E77F4E" w:rsidRDefault="00E77F4E" w:rsidP="00DC2E37">
      <w:pPr>
        <w:pStyle w:val="a5"/>
        <w:spacing w:before="0" w:after="0"/>
        <w:ind w:left="0"/>
        <w:jc w:val="center"/>
        <w:rPr>
          <w:b/>
        </w:rPr>
      </w:pPr>
    </w:p>
    <w:p w:rsidR="00E77F4E" w:rsidRDefault="00E77F4E" w:rsidP="00DC2E37">
      <w:pPr>
        <w:pStyle w:val="a5"/>
        <w:spacing w:before="0" w:after="0"/>
        <w:ind w:left="0"/>
        <w:jc w:val="center"/>
        <w:rPr>
          <w:b/>
        </w:rPr>
      </w:pPr>
    </w:p>
    <w:p w:rsidR="00E77F4E" w:rsidRDefault="00E77F4E" w:rsidP="00DC2E37">
      <w:pPr>
        <w:pStyle w:val="a5"/>
        <w:spacing w:before="0" w:after="0"/>
        <w:ind w:left="0"/>
        <w:jc w:val="center"/>
        <w:rPr>
          <w:b/>
        </w:rPr>
      </w:pPr>
    </w:p>
    <w:p w:rsidR="00E77F4E" w:rsidRDefault="00E77F4E" w:rsidP="00DC2E37">
      <w:pPr>
        <w:pStyle w:val="a5"/>
        <w:spacing w:before="0" w:after="0"/>
        <w:ind w:left="0"/>
        <w:jc w:val="center"/>
        <w:rPr>
          <w:b/>
        </w:rPr>
      </w:pPr>
    </w:p>
    <w:p w:rsidR="00E77F4E" w:rsidRDefault="00E77F4E" w:rsidP="00DC2E37">
      <w:pPr>
        <w:pStyle w:val="a5"/>
        <w:spacing w:before="0" w:after="0"/>
        <w:ind w:left="0"/>
        <w:jc w:val="center"/>
        <w:rPr>
          <w:b/>
        </w:rPr>
      </w:pPr>
    </w:p>
    <w:p w:rsidR="00E77F4E" w:rsidRDefault="00E77F4E" w:rsidP="00DC2E37">
      <w:pPr>
        <w:pStyle w:val="a5"/>
        <w:spacing w:before="0" w:after="0"/>
        <w:ind w:left="0"/>
        <w:jc w:val="center"/>
        <w:rPr>
          <w:b/>
        </w:rPr>
      </w:pPr>
    </w:p>
    <w:p w:rsidR="00542785" w:rsidRDefault="00542785" w:rsidP="00DC2E37">
      <w:pPr>
        <w:pStyle w:val="a5"/>
        <w:spacing w:before="0" w:after="0"/>
        <w:ind w:left="0"/>
        <w:jc w:val="center"/>
        <w:rPr>
          <w:b/>
        </w:rPr>
      </w:pPr>
    </w:p>
    <w:p w:rsidR="00542785" w:rsidRDefault="00542785" w:rsidP="00DC2E37">
      <w:pPr>
        <w:pStyle w:val="a5"/>
        <w:spacing w:before="0" w:after="0"/>
        <w:ind w:left="0"/>
        <w:jc w:val="center"/>
        <w:rPr>
          <w:b/>
        </w:rPr>
      </w:pPr>
    </w:p>
    <w:p w:rsidR="00542785" w:rsidRDefault="00542785" w:rsidP="00DC2E37">
      <w:pPr>
        <w:pStyle w:val="a5"/>
        <w:spacing w:before="0" w:after="0"/>
        <w:ind w:left="0"/>
        <w:jc w:val="center"/>
        <w:rPr>
          <w:b/>
        </w:rPr>
      </w:pPr>
    </w:p>
    <w:p w:rsidR="00542785" w:rsidRDefault="00542785" w:rsidP="00DC2E37">
      <w:pPr>
        <w:pStyle w:val="a5"/>
        <w:spacing w:before="0" w:after="0"/>
        <w:ind w:left="0"/>
        <w:jc w:val="center"/>
        <w:rPr>
          <w:b/>
        </w:rPr>
      </w:pPr>
    </w:p>
    <w:p w:rsidR="00542785" w:rsidRDefault="00542785" w:rsidP="00DC2E37">
      <w:pPr>
        <w:pStyle w:val="a5"/>
        <w:spacing w:before="0" w:after="0"/>
        <w:ind w:left="0"/>
        <w:jc w:val="center"/>
        <w:rPr>
          <w:b/>
        </w:rPr>
      </w:pPr>
    </w:p>
    <w:p w:rsidR="00F6223E" w:rsidRDefault="00F6223E" w:rsidP="008073B7">
      <w:pPr>
        <w:pStyle w:val="a5"/>
        <w:spacing w:before="0" w:after="0"/>
        <w:ind w:left="0"/>
        <w:rPr>
          <w:b/>
        </w:rPr>
      </w:pPr>
    </w:p>
    <w:sectPr w:rsidR="00F6223E" w:rsidSect="00C5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D9F" w:rsidRDefault="009B3D9F" w:rsidP="00C50AC0">
      <w:pPr>
        <w:spacing w:after="0" w:line="240" w:lineRule="auto"/>
      </w:pPr>
      <w:r>
        <w:separator/>
      </w:r>
    </w:p>
  </w:endnote>
  <w:endnote w:type="continuationSeparator" w:id="1">
    <w:p w:rsidR="009B3D9F" w:rsidRDefault="009B3D9F" w:rsidP="00C5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4283"/>
      <w:docPartObj>
        <w:docPartGallery w:val="Page Numbers (Bottom of Page)"/>
        <w:docPartUnique/>
      </w:docPartObj>
    </w:sdtPr>
    <w:sdtContent>
      <w:p w:rsidR="00DD253F" w:rsidRDefault="00014D6E">
        <w:pPr>
          <w:pStyle w:val="a3"/>
          <w:jc w:val="right"/>
        </w:pPr>
        <w:r>
          <w:fldChar w:fldCharType="begin"/>
        </w:r>
        <w:r w:rsidR="007F6A93">
          <w:instrText xml:space="preserve"> PAGE   \* MERGEFORMAT </w:instrText>
        </w:r>
        <w:r>
          <w:fldChar w:fldCharType="separate"/>
        </w:r>
        <w:r w:rsidR="0081591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D253F" w:rsidRDefault="00DD25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D9F" w:rsidRDefault="009B3D9F" w:rsidP="00C50AC0">
      <w:pPr>
        <w:spacing w:after="0" w:line="240" w:lineRule="auto"/>
      </w:pPr>
      <w:r>
        <w:separator/>
      </w:r>
    </w:p>
  </w:footnote>
  <w:footnote w:type="continuationSeparator" w:id="1">
    <w:p w:rsidR="009B3D9F" w:rsidRDefault="009B3D9F" w:rsidP="00C5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B2B"/>
    <w:multiLevelType w:val="hybridMultilevel"/>
    <w:tmpl w:val="DA2C8C4E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C5985"/>
    <w:multiLevelType w:val="hybridMultilevel"/>
    <w:tmpl w:val="89F29064"/>
    <w:lvl w:ilvl="0" w:tplc="C4E869D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6C308A1"/>
    <w:multiLevelType w:val="hybridMultilevel"/>
    <w:tmpl w:val="981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11F7F"/>
    <w:multiLevelType w:val="hybridMultilevel"/>
    <w:tmpl w:val="1FA8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811CF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0B6A20C0"/>
    <w:multiLevelType w:val="hybridMultilevel"/>
    <w:tmpl w:val="7130D712"/>
    <w:lvl w:ilvl="0" w:tplc="FBAA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77299"/>
    <w:multiLevelType w:val="hybridMultilevel"/>
    <w:tmpl w:val="A9D2661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60F64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5564C"/>
    <w:multiLevelType w:val="hybridMultilevel"/>
    <w:tmpl w:val="B15A6B8A"/>
    <w:lvl w:ilvl="0" w:tplc="5CF4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27108"/>
    <w:multiLevelType w:val="hybridMultilevel"/>
    <w:tmpl w:val="15B88B5E"/>
    <w:lvl w:ilvl="0" w:tplc="9F224FD6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D39235F"/>
    <w:multiLevelType w:val="multilevel"/>
    <w:tmpl w:val="D060A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23C5CFA"/>
    <w:multiLevelType w:val="hybridMultilevel"/>
    <w:tmpl w:val="F81E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356C8"/>
    <w:multiLevelType w:val="hybridMultilevel"/>
    <w:tmpl w:val="FB4637CC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D2707"/>
    <w:multiLevelType w:val="hybridMultilevel"/>
    <w:tmpl w:val="9E68636A"/>
    <w:lvl w:ilvl="0" w:tplc="3E0832C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B6BBA"/>
    <w:multiLevelType w:val="multilevel"/>
    <w:tmpl w:val="3356B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44733B90"/>
    <w:multiLevelType w:val="hybridMultilevel"/>
    <w:tmpl w:val="7BCC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C1585F"/>
    <w:multiLevelType w:val="hybridMultilevel"/>
    <w:tmpl w:val="16681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197A6A"/>
    <w:multiLevelType w:val="hybridMultilevel"/>
    <w:tmpl w:val="2F36B88E"/>
    <w:lvl w:ilvl="0" w:tplc="24A2D5D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9435FCA"/>
    <w:multiLevelType w:val="hybridMultilevel"/>
    <w:tmpl w:val="27FC6D4E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9F47D0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407E4"/>
    <w:multiLevelType w:val="hybridMultilevel"/>
    <w:tmpl w:val="15B88B5E"/>
    <w:lvl w:ilvl="0" w:tplc="9F224FD6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52A24F80"/>
    <w:multiLevelType w:val="hybridMultilevel"/>
    <w:tmpl w:val="52B2C7C4"/>
    <w:name w:val="Нумерованный список 65"/>
    <w:lvl w:ilvl="0" w:tplc="601EF0E2">
      <w:numFmt w:val="bullet"/>
      <w:lvlText w:val="−"/>
      <w:lvlJc w:val="left"/>
      <w:pPr>
        <w:ind w:left="360" w:firstLine="0"/>
      </w:pPr>
      <w:rPr>
        <w:rFonts w:ascii="Times New Roman" w:hAnsi="Times New Roman"/>
        <w:sz w:val="28"/>
      </w:rPr>
    </w:lvl>
    <w:lvl w:ilvl="1" w:tplc="AEA44F4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F143D72">
      <w:numFmt w:val="bullet"/>
      <w:lvlText w:val=""/>
      <w:lvlJc w:val="left"/>
      <w:pPr>
        <w:ind w:left="1800" w:firstLine="0"/>
      </w:pPr>
      <w:rPr>
        <w:rFonts w:ascii="Wingdings" w:eastAsia="Times New Roman" w:hAnsi="Wingdings"/>
      </w:rPr>
    </w:lvl>
    <w:lvl w:ilvl="3" w:tplc="BBD6AA8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B76959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626D448">
      <w:numFmt w:val="bullet"/>
      <w:lvlText w:val=""/>
      <w:lvlJc w:val="left"/>
      <w:pPr>
        <w:ind w:left="3960" w:firstLine="0"/>
      </w:pPr>
      <w:rPr>
        <w:rFonts w:ascii="Wingdings" w:eastAsia="Times New Roman" w:hAnsi="Wingdings"/>
      </w:rPr>
    </w:lvl>
    <w:lvl w:ilvl="6" w:tplc="75F001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E540C6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8A01B8">
      <w:numFmt w:val="bullet"/>
      <w:lvlText w:val=""/>
      <w:lvlJc w:val="left"/>
      <w:pPr>
        <w:ind w:left="6120" w:firstLine="0"/>
      </w:pPr>
      <w:rPr>
        <w:rFonts w:ascii="Wingdings" w:eastAsia="Times New Roman" w:hAnsi="Wingdings"/>
      </w:rPr>
    </w:lvl>
  </w:abstractNum>
  <w:abstractNum w:abstractNumId="23">
    <w:nsid w:val="56E135EB"/>
    <w:multiLevelType w:val="hybridMultilevel"/>
    <w:tmpl w:val="79C27060"/>
    <w:lvl w:ilvl="0" w:tplc="5CF45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85185"/>
    <w:multiLevelType w:val="hybridMultilevel"/>
    <w:tmpl w:val="1FA8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B0A5B"/>
    <w:multiLevelType w:val="hybridMultilevel"/>
    <w:tmpl w:val="183C2EFA"/>
    <w:lvl w:ilvl="0" w:tplc="C0CA9008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27">
    <w:nsid w:val="7F4B3346"/>
    <w:multiLevelType w:val="hybridMultilevel"/>
    <w:tmpl w:val="8440F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0"/>
  </w:num>
  <w:num w:numId="5">
    <w:abstractNumId w:val="1"/>
  </w:num>
  <w:num w:numId="6">
    <w:abstractNumId w:val="26"/>
  </w:num>
  <w:num w:numId="7">
    <w:abstractNumId w:val="1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18"/>
  </w:num>
  <w:num w:numId="27">
    <w:abstractNumId w:val="1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EDE"/>
    <w:rsid w:val="00006D94"/>
    <w:rsid w:val="0000712E"/>
    <w:rsid w:val="00014D6E"/>
    <w:rsid w:val="00032D0B"/>
    <w:rsid w:val="00033362"/>
    <w:rsid w:val="0006137A"/>
    <w:rsid w:val="0007365E"/>
    <w:rsid w:val="00080CB8"/>
    <w:rsid w:val="0008730A"/>
    <w:rsid w:val="000A69E2"/>
    <w:rsid w:val="000A7196"/>
    <w:rsid w:val="000B08F1"/>
    <w:rsid w:val="000D0BC9"/>
    <w:rsid w:val="000F2B01"/>
    <w:rsid w:val="000F2F4E"/>
    <w:rsid w:val="000F390F"/>
    <w:rsid w:val="00101C20"/>
    <w:rsid w:val="001236DF"/>
    <w:rsid w:val="00137C04"/>
    <w:rsid w:val="00140126"/>
    <w:rsid w:val="00151EDE"/>
    <w:rsid w:val="001530B0"/>
    <w:rsid w:val="0016124A"/>
    <w:rsid w:val="00163798"/>
    <w:rsid w:val="00172B20"/>
    <w:rsid w:val="00184BB8"/>
    <w:rsid w:val="00195FB9"/>
    <w:rsid w:val="001A1577"/>
    <w:rsid w:val="001A54CC"/>
    <w:rsid w:val="001D1871"/>
    <w:rsid w:val="001E4282"/>
    <w:rsid w:val="001E6690"/>
    <w:rsid w:val="001F4F23"/>
    <w:rsid w:val="002026F1"/>
    <w:rsid w:val="00204E2E"/>
    <w:rsid w:val="00206B2E"/>
    <w:rsid w:val="002105F8"/>
    <w:rsid w:val="00212044"/>
    <w:rsid w:val="0023464A"/>
    <w:rsid w:val="00243178"/>
    <w:rsid w:val="00245020"/>
    <w:rsid w:val="00276E3B"/>
    <w:rsid w:val="00280768"/>
    <w:rsid w:val="002818DB"/>
    <w:rsid w:val="00285E6E"/>
    <w:rsid w:val="00295D26"/>
    <w:rsid w:val="002A1F6C"/>
    <w:rsid w:val="002B61C9"/>
    <w:rsid w:val="002C08C4"/>
    <w:rsid w:val="002D2318"/>
    <w:rsid w:val="002D6821"/>
    <w:rsid w:val="002D73FC"/>
    <w:rsid w:val="002D7E98"/>
    <w:rsid w:val="002E0FE3"/>
    <w:rsid w:val="002F1776"/>
    <w:rsid w:val="003319DB"/>
    <w:rsid w:val="003629FA"/>
    <w:rsid w:val="003861C6"/>
    <w:rsid w:val="00393EE7"/>
    <w:rsid w:val="003A5D67"/>
    <w:rsid w:val="003B16D7"/>
    <w:rsid w:val="003B60B9"/>
    <w:rsid w:val="003B7035"/>
    <w:rsid w:val="003C18ED"/>
    <w:rsid w:val="003C6513"/>
    <w:rsid w:val="003D0C42"/>
    <w:rsid w:val="003E7C57"/>
    <w:rsid w:val="003E7EA8"/>
    <w:rsid w:val="003F447E"/>
    <w:rsid w:val="003F4D85"/>
    <w:rsid w:val="00405675"/>
    <w:rsid w:val="004074D7"/>
    <w:rsid w:val="00410E60"/>
    <w:rsid w:val="00411E2F"/>
    <w:rsid w:val="00412419"/>
    <w:rsid w:val="00417CB9"/>
    <w:rsid w:val="004207D0"/>
    <w:rsid w:val="00423F45"/>
    <w:rsid w:val="004271E0"/>
    <w:rsid w:val="00431937"/>
    <w:rsid w:val="0043554D"/>
    <w:rsid w:val="00435D31"/>
    <w:rsid w:val="00441A64"/>
    <w:rsid w:val="0044232E"/>
    <w:rsid w:val="004462D9"/>
    <w:rsid w:val="004503BF"/>
    <w:rsid w:val="00452667"/>
    <w:rsid w:val="00452B8E"/>
    <w:rsid w:val="0045498B"/>
    <w:rsid w:val="004638A2"/>
    <w:rsid w:val="004753E3"/>
    <w:rsid w:val="00485A50"/>
    <w:rsid w:val="004866CA"/>
    <w:rsid w:val="004C23FF"/>
    <w:rsid w:val="004C6C6E"/>
    <w:rsid w:val="004D0678"/>
    <w:rsid w:val="004D5F72"/>
    <w:rsid w:val="004D685A"/>
    <w:rsid w:val="004E64D6"/>
    <w:rsid w:val="004F64F4"/>
    <w:rsid w:val="00527EEA"/>
    <w:rsid w:val="00533A92"/>
    <w:rsid w:val="00542785"/>
    <w:rsid w:val="005436BB"/>
    <w:rsid w:val="00564949"/>
    <w:rsid w:val="0057376E"/>
    <w:rsid w:val="005745E3"/>
    <w:rsid w:val="005A08AA"/>
    <w:rsid w:val="005A6B22"/>
    <w:rsid w:val="005B3204"/>
    <w:rsid w:val="00605130"/>
    <w:rsid w:val="0060687D"/>
    <w:rsid w:val="00615F92"/>
    <w:rsid w:val="00624DC0"/>
    <w:rsid w:val="00630BDE"/>
    <w:rsid w:val="00631807"/>
    <w:rsid w:val="00644DF0"/>
    <w:rsid w:val="00647102"/>
    <w:rsid w:val="00665924"/>
    <w:rsid w:val="00672984"/>
    <w:rsid w:val="00675103"/>
    <w:rsid w:val="00683AF2"/>
    <w:rsid w:val="006850E0"/>
    <w:rsid w:val="006855B1"/>
    <w:rsid w:val="0069056D"/>
    <w:rsid w:val="0069174C"/>
    <w:rsid w:val="00696A0A"/>
    <w:rsid w:val="006A433E"/>
    <w:rsid w:val="006C6D05"/>
    <w:rsid w:val="006D0876"/>
    <w:rsid w:val="006D16A4"/>
    <w:rsid w:val="006D3F28"/>
    <w:rsid w:val="006D5435"/>
    <w:rsid w:val="006D5674"/>
    <w:rsid w:val="00712B86"/>
    <w:rsid w:val="007204A4"/>
    <w:rsid w:val="00735F4F"/>
    <w:rsid w:val="007729B8"/>
    <w:rsid w:val="0077483D"/>
    <w:rsid w:val="00790A34"/>
    <w:rsid w:val="00793F65"/>
    <w:rsid w:val="007A5F1A"/>
    <w:rsid w:val="007B40D1"/>
    <w:rsid w:val="007B4396"/>
    <w:rsid w:val="007B6035"/>
    <w:rsid w:val="007D2C33"/>
    <w:rsid w:val="007D573B"/>
    <w:rsid w:val="007E177A"/>
    <w:rsid w:val="007F24CF"/>
    <w:rsid w:val="007F6A93"/>
    <w:rsid w:val="00804BCD"/>
    <w:rsid w:val="008073B7"/>
    <w:rsid w:val="00814714"/>
    <w:rsid w:val="0081591F"/>
    <w:rsid w:val="00840638"/>
    <w:rsid w:val="0084144E"/>
    <w:rsid w:val="00842844"/>
    <w:rsid w:val="008451BB"/>
    <w:rsid w:val="00857140"/>
    <w:rsid w:val="00864E54"/>
    <w:rsid w:val="008906B4"/>
    <w:rsid w:val="008953F4"/>
    <w:rsid w:val="00895572"/>
    <w:rsid w:val="008D0A81"/>
    <w:rsid w:val="008F0370"/>
    <w:rsid w:val="009036DD"/>
    <w:rsid w:val="00915113"/>
    <w:rsid w:val="00927C94"/>
    <w:rsid w:val="0094460D"/>
    <w:rsid w:val="009449A2"/>
    <w:rsid w:val="00952B8F"/>
    <w:rsid w:val="00964E28"/>
    <w:rsid w:val="0097682E"/>
    <w:rsid w:val="009770EA"/>
    <w:rsid w:val="00981098"/>
    <w:rsid w:val="00990FD8"/>
    <w:rsid w:val="00993B5E"/>
    <w:rsid w:val="009A2467"/>
    <w:rsid w:val="009A248C"/>
    <w:rsid w:val="009A4D79"/>
    <w:rsid w:val="009A7792"/>
    <w:rsid w:val="009B3AE6"/>
    <w:rsid w:val="009B3D9F"/>
    <w:rsid w:val="009C59D5"/>
    <w:rsid w:val="009D5147"/>
    <w:rsid w:val="009E53F1"/>
    <w:rsid w:val="00A05166"/>
    <w:rsid w:val="00A063C4"/>
    <w:rsid w:val="00A14F27"/>
    <w:rsid w:val="00A17789"/>
    <w:rsid w:val="00A21E35"/>
    <w:rsid w:val="00A3065F"/>
    <w:rsid w:val="00A531FB"/>
    <w:rsid w:val="00A84BE2"/>
    <w:rsid w:val="00A86505"/>
    <w:rsid w:val="00AA02B1"/>
    <w:rsid w:val="00AA20D3"/>
    <w:rsid w:val="00AB3E3C"/>
    <w:rsid w:val="00AB4D50"/>
    <w:rsid w:val="00AC6414"/>
    <w:rsid w:val="00AE08FA"/>
    <w:rsid w:val="00AF2D14"/>
    <w:rsid w:val="00AF6FFF"/>
    <w:rsid w:val="00B05882"/>
    <w:rsid w:val="00B131D3"/>
    <w:rsid w:val="00B16703"/>
    <w:rsid w:val="00B22263"/>
    <w:rsid w:val="00B33E1A"/>
    <w:rsid w:val="00B42BF6"/>
    <w:rsid w:val="00B4374C"/>
    <w:rsid w:val="00B65D38"/>
    <w:rsid w:val="00B702F0"/>
    <w:rsid w:val="00B70FB6"/>
    <w:rsid w:val="00B85DC1"/>
    <w:rsid w:val="00BA4E17"/>
    <w:rsid w:val="00BB5135"/>
    <w:rsid w:val="00BB78D6"/>
    <w:rsid w:val="00BC1F25"/>
    <w:rsid w:val="00BC46B4"/>
    <w:rsid w:val="00BE0661"/>
    <w:rsid w:val="00BE4EFF"/>
    <w:rsid w:val="00BF64CB"/>
    <w:rsid w:val="00C07C83"/>
    <w:rsid w:val="00C47091"/>
    <w:rsid w:val="00C50AC0"/>
    <w:rsid w:val="00C60064"/>
    <w:rsid w:val="00C61957"/>
    <w:rsid w:val="00C63639"/>
    <w:rsid w:val="00C71EC8"/>
    <w:rsid w:val="00CB1E0D"/>
    <w:rsid w:val="00CB36F1"/>
    <w:rsid w:val="00CC69BD"/>
    <w:rsid w:val="00CF1AED"/>
    <w:rsid w:val="00CF1BC5"/>
    <w:rsid w:val="00CF3FB8"/>
    <w:rsid w:val="00D046D6"/>
    <w:rsid w:val="00D2077A"/>
    <w:rsid w:val="00D2498B"/>
    <w:rsid w:val="00D27198"/>
    <w:rsid w:val="00D27993"/>
    <w:rsid w:val="00D34789"/>
    <w:rsid w:val="00D5317C"/>
    <w:rsid w:val="00D541B3"/>
    <w:rsid w:val="00D542A8"/>
    <w:rsid w:val="00D6126C"/>
    <w:rsid w:val="00D64090"/>
    <w:rsid w:val="00D658CD"/>
    <w:rsid w:val="00D711E2"/>
    <w:rsid w:val="00D81F72"/>
    <w:rsid w:val="00D855CC"/>
    <w:rsid w:val="00DA7A4A"/>
    <w:rsid w:val="00DB5ECF"/>
    <w:rsid w:val="00DB7AF2"/>
    <w:rsid w:val="00DC001B"/>
    <w:rsid w:val="00DC2E37"/>
    <w:rsid w:val="00DC5557"/>
    <w:rsid w:val="00DC7082"/>
    <w:rsid w:val="00DD253F"/>
    <w:rsid w:val="00E02BBB"/>
    <w:rsid w:val="00E06A16"/>
    <w:rsid w:val="00E61028"/>
    <w:rsid w:val="00E61D0D"/>
    <w:rsid w:val="00E77F4E"/>
    <w:rsid w:val="00E822C3"/>
    <w:rsid w:val="00E83B20"/>
    <w:rsid w:val="00EA1BF4"/>
    <w:rsid w:val="00EB2B40"/>
    <w:rsid w:val="00EB3ED2"/>
    <w:rsid w:val="00EC3EDD"/>
    <w:rsid w:val="00ED0EE7"/>
    <w:rsid w:val="00ED7F82"/>
    <w:rsid w:val="00EF4FBB"/>
    <w:rsid w:val="00EF58DE"/>
    <w:rsid w:val="00F06781"/>
    <w:rsid w:val="00F15FF6"/>
    <w:rsid w:val="00F351F8"/>
    <w:rsid w:val="00F3574E"/>
    <w:rsid w:val="00F36DCA"/>
    <w:rsid w:val="00F4151F"/>
    <w:rsid w:val="00F54CF4"/>
    <w:rsid w:val="00F57E92"/>
    <w:rsid w:val="00F6223E"/>
    <w:rsid w:val="00F71B11"/>
    <w:rsid w:val="00F764F9"/>
    <w:rsid w:val="00F77FF7"/>
    <w:rsid w:val="00F81D60"/>
    <w:rsid w:val="00F83AEB"/>
    <w:rsid w:val="00F855C1"/>
    <w:rsid w:val="00F90426"/>
    <w:rsid w:val="00F96940"/>
    <w:rsid w:val="00FA00B2"/>
    <w:rsid w:val="00FA4748"/>
    <w:rsid w:val="00FB28B6"/>
    <w:rsid w:val="00FD5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C0"/>
  </w:style>
  <w:style w:type="paragraph" w:styleId="1">
    <w:name w:val="heading 1"/>
    <w:basedOn w:val="a"/>
    <w:next w:val="a"/>
    <w:link w:val="10"/>
    <w:uiPriority w:val="9"/>
    <w:qFormat/>
    <w:rsid w:val="00151ED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ED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51ED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51E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51ED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151ED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51EDE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D5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17C"/>
  </w:style>
  <w:style w:type="table" w:styleId="a9">
    <w:name w:val="Table Grid"/>
    <w:basedOn w:val="a1"/>
    <w:uiPriority w:val="59"/>
    <w:rsid w:val="00D5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D0BC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0BC9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295D26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semiHidden/>
    <w:unhideWhenUsed/>
    <w:rsid w:val="00362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513365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104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p.ru/managemen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socma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46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BD5C-1EBE-4666-AB5A-199F7B70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7</cp:revision>
  <cp:lastPrinted>2022-09-22T00:33:00Z</cp:lastPrinted>
  <dcterms:created xsi:type="dcterms:W3CDTF">2021-11-29T00:30:00Z</dcterms:created>
  <dcterms:modified xsi:type="dcterms:W3CDTF">2023-12-05T02:11:00Z</dcterms:modified>
</cp:coreProperties>
</file>